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E3F1" w14:textId="77777777" w:rsidR="0058045A" w:rsidRPr="007F697E" w:rsidRDefault="0058045A" w:rsidP="0058045A">
      <w:pPr>
        <w:spacing w:after="0"/>
        <w:ind w:left="1134"/>
        <w:rPr>
          <w:rFonts w:ascii="Gill Sans MT" w:hAnsi="Gill Sans MT"/>
          <w:smallCaps/>
        </w:rPr>
      </w:pPr>
      <w:r w:rsidRPr="007F697E">
        <w:rPr>
          <w:rFonts w:ascii="Gill Sans MT" w:hAnsi="Gill Sans MT"/>
          <w:smallCaps/>
        </w:rPr>
        <w:t>Library</w:t>
      </w:r>
      <w:r w:rsidR="005864AD">
        <w:rPr>
          <w:rFonts w:ascii="Gill Sans MT" w:hAnsi="Gill Sans MT"/>
          <w:smallCaps/>
        </w:rPr>
        <w:t xml:space="preserve"> of the University of Amsterdam</w:t>
      </w:r>
    </w:p>
    <w:p w14:paraId="12204EFF" w14:textId="77777777" w:rsidR="0058045A" w:rsidRPr="007F697E" w:rsidRDefault="002E5A86" w:rsidP="0058045A">
      <w:pPr>
        <w:spacing w:after="0"/>
        <w:ind w:left="1134"/>
        <w:rPr>
          <w:rFonts w:ascii="Gill Sans MT" w:hAnsi="Gill Sans MT"/>
          <w:smallCaps/>
        </w:rPr>
      </w:pPr>
      <w:r>
        <w:rPr>
          <w:rFonts w:ascii="Gill Sans MT" w:hAnsi="Gill Sans MT"/>
          <w:smallCaps/>
        </w:rPr>
        <w:t>Department of Metadata Services/Dissertations</w:t>
      </w:r>
    </w:p>
    <w:p w14:paraId="7C835A2F" w14:textId="77777777" w:rsidR="0058045A" w:rsidRPr="0051542D" w:rsidRDefault="005444AD" w:rsidP="0058045A">
      <w:pPr>
        <w:spacing w:after="0"/>
        <w:ind w:left="1134"/>
        <w:rPr>
          <w:rFonts w:ascii="Gill Sans MT" w:hAnsi="Gill Sans MT"/>
          <w:smallCaps/>
          <w:lang w:val="en-US"/>
        </w:rPr>
      </w:pPr>
      <w:hyperlink r:id="rId11">
        <w:r w:rsidR="00ED1CCA" w:rsidRPr="0051542D">
          <w:rPr>
            <w:rStyle w:val="Hyperlink"/>
            <w:rFonts w:ascii="Gill Sans MT" w:hAnsi="Gill Sans MT"/>
            <w:smallCaps/>
            <w:lang w:val="en-US"/>
          </w:rPr>
          <w:t>dissertaties@uva.nl</w:t>
        </w:r>
      </w:hyperlink>
    </w:p>
    <w:p w14:paraId="5627BD33" w14:textId="77777777" w:rsidR="0058045A" w:rsidRPr="00DF27DC" w:rsidRDefault="0058045A" w:rsidP="0058045A">
      <w:pPr>
        <w:spacing w:after="0"/>
        <w:ind w:left="1134"/>
        <w:rPr>
          <w:rFonts w:ascii="Gill Sans MT" w:hAnsi="Gill Sans MT"/>
        </w:rPr>
      </w:pPr>
      <w:r w:rsidRPr="007F697E">
        <w:rPr>
          <w:rFonts w:ascii="Gill Sans MT" w:hAnsi="Gill Sans MT"/>
          <w:smallCaps/>
        </w:rPr>
        <w:t xml:space="preserve">+31 (0)20 525 </w:t>
      </w:r>
      <w:r w:rsidR="00DF27DC">
        <w:rPr>
          <w:rFonts w:ascii="Gill Sans MT" w:hAnsi="Gill Sans MT"/>
          <w:smallCaps/>
        </w:rPr>
        <w:t>2368 (</w:t>
      </w:r>
      <w:r w:rsidR="00DF27DC">
        <w:rPr>
          <w:rFonts w:ascii="Gill Sans MT" w:hAnsi="Gill Sans MT"/>
        </w:rPr>
        <w:t>Mon-Thu)</w:t>
      </w:r>
    </w:p>
    <w:p w14:paraId="4D923EBE" w14:textId="77777777" w:rsidR="006772D4" w:rsidRPr="007F697E" w:rsidRDefault="006772D4" w:rsidP="0058045A">
      <w:pPr>
        <w:spacing w:after="0"/>
        <w:ind w:left="1134"/>
        <w:rPr>
          <w:rFonts w:ascii="Gill Sans MT" w:hAnsi="Gill Sans MT"/>
          <w:smallCaps/>
        </w:rPr>
      </w:pPr>
    </w:p>
    <w:p w14:paraId="7E7DEA78" w14:textId="77777777" w:rsidR="0058045A" w:rsidRPr="007F697E" w:rsidRDefault="0058045A" w:rsidP="0058045A">
      <w:pPr>
        <w:spacing w:after="0"/>
        <w:ind w:left="1134"/>
        <w:rPr>
          <w:rFonts w:ascii="Gill Sans MT" w:hAnsi="Gill Sans MT"/>
          <w:smallCaps/>
        </w:rPr>
      </w:pPr>
    </w:p>
    <w:p w14:paraId="3F98E991" w14:textId="77777777" w:rsidR="00CB79E7" w:rsidRPr="007F697E" w:rsidRDefault="00CB79E7">
      <w:pPr>
        <w:rPr>
          <w:rFonts w:ascii="Gill Sans MT" w:hAnsi="Gill Sans MT"/>
          <w:smallCaps/>
          <w:sz w:val="72"/>
          <w:szCs w:val="72"/>
        </w:rPr>
      </w:pPr>
    </w:p>
    <w:p w14:paraId="68452FC6" w14:textId="77777777" w:rsidR="00CB79E7" w:rsidRPr="007F697E" w:rsidRDefault="00CB79E7">
      <w:pPr>
        <w:rPr>
          <w:rFonts w:ascii="Gill Sans MT" w:hAnsi="Gill Sans MT"/>
          <w:smallCaps/>
          <w:sz w:val="72"/>
          <w:szCs w:val="72"/>
        </w:rPr>
      </w:pPr>
    </w:p>
    <w:p w14:paraId="41469F70" w14:textId="77777777" w:rsidR="00E83874" w:rsidRPr="007F697E" w:rsidRDefault="00E83874" w:rsidP="00AB5D99">
      <w:pPr>
        <w:ind w:right="-185"/>
        <w:rPr>
          <w:rFonts w:ascii="Gill Sans MT" w:hAnsi="Gill Sans MT"/>
          <w:smallCaps/>
          <w:sz w:val="72"/>
          <w:szCs w:val="72"/>
        </w:rPr>
      </w:pPr>
      <w:r w:rsidRPr="007F697E">
        <w:rPr>
          <w:rFonts w:ascii="Gill Sans MT" w:hAnsi="Gill Sans MT"/>
          <w:smallCaps/>
          <w:sz w:val="72"/>
          <w:szCs w:val="72"/>
        </w:rPr>
        <w:t>Your doctoral thesis online</w:t>
      </w:r>
    </w:p>
    <w:p w14:paraId="4D5F63BA" w14:textId="77777777" w:rsidR="00CB79E7" w:rsidRPr="007F697E" w:rsidRDefault="00CB79E7">
      <w:pPr>
        <w:rPr>
          <w:rFonts w:ascii="Gill Sans MT" w:hAnsi="Gill Sans MT"/>
          <w:smallCaps/>
          <w:sz w:val="36"/>
          <w:szCs w:val="36"/>
        </w:rPr>
      </w:pPr>
      <w:r w:rsidRPr="007F697E">
        <w:rPr>
          <w:rFonts w:ascii="Gill Sans MT" w:hAnsi="Gill Sans MT"/>
          <w:smallCaps/>
          <w:sz w:val="36"/>
          <w:szCs w:val="36"/>
        </w:rPr>
        <w:t>Brochure and Licence Agreement</w:t>
      </w:r>
    </w:p>
    <w:p w14:paraId="5F81C0D1" w14:textId="77777777" w:rsidR="0080561D" w:rsidRPr="007F697E" w:rsidRDefault="0080561D" w:rsidP="006D0CB5">
      <w:pPr>
        <w:pStyle w:val="Geenafstand"/>
      </w:pPr>
    </w:p>
    <w:p w14:paraId="0FCF017F" w14:textId="77777777" w:rsidR="0080561D" w:rsidRPr="007F697E" w:rsidRDefault="0080561D" w:rsidP="006D0CB5">
      <w:pPr>
        <w:pStyle w:val="Geenafstand"/>
      </w:pPr>
    </w:p>
    <w:p w14:paraId="13792A60" w14:textId="77777777" w:rsidR="0080561D" w:rsidRPr="007F697E" w:rsidRDefault="0080561D" w:rsidP="006D0CB5">
      <w:pPr>
        <w:pStyle w:val="Geenafstand"/>
      </w:pPr>
    </w:p>
    <w:p w14:paraId="2A5B520F" w14:textId="77777777" w:rsidR="006D0CB5" w:rsidRPr="007F697E" w:rsidRDefault="006D0CB5" w:rsidP="006D0CB5">
      <w:pPr>
        <w:pStyle w:val="Geenafstand"/>
      </w:pPr>
    </w:p>
    <w:p w14:paraId="0C67D13C" w14:textId="77777777" w:rsidR="006D0CB5" w:rsidRPr="007F697E" w:rsidRDefault="006D0CB5" w:rsidP="006D0CB5">
      <w:pPr>
        <w:pStyle w:val="Geenafstand"/>
      </w:pPr>
    </w:p>
    <w:p w14:paraId="05D29EBA" w14:textId="77777777" w:rsidR="006D0CB5" w:rsidRPr="007F697E" w:rsidRDefault="006D0CB5" w:rsidP="006D0CB5">
      <w:pPr>
        <w:pStyle w:val="Geenafstand"/>
      </w:pPr>
    </w:p>
    <w:p w14:paraId="7C1FF452" w14:textId="77777777" w:rsidR="006D0CB5" w:rsidRPr="007F697E" w:rsidRDefault="006D0CB5" w:rsidP="006D0CB5">
      <w:pPr>
        <w:pStyle w:val="Geenafstand"/>
      </w:pPr>
    </w:p>
    <w:p w14:paraId="70ECFB2D" w14:textId="77777777" w:rsidR="00171542" w:rsidRDefault="00171542" w:rsidP="006D0CB5">
      <w:pPr>
        <w:pStyle w:val="Geenafstand"/>
      </w:pPr>
    </w:p>
    <w:p w14:paraId="4E6CE442" w14:textId="77777777" w:rsidR="00C979E9" w:rsidRDefault="00C979E9" w:rsidP="006D0CB5">
      <w:pPr>
        <w:pStyle w:val="Geenafstand"/>
      </w:pPr>
    </w:p>
    <w:p w14:paraId="427D9C02" w14:textId="77777777" w:rsidR="00FE17C8" w:rsidRDefault="00FE17C8" w:rsidP="006D0CB5">
      <w:pPr>
        <w:pStyle w:val="Geenafstand"/>
      </w:pPr>
    </w:p>
    <w:p w14:paraId="67D6BF02" w14:textId="77777777" w:rsidR="00FE17C8" w:rsidRDefault="00FE17C8" w:rsidP="006D0CB5">
      <w:pPr>
        <w:pStyle w:val="Geenafstand"/>
      </w:pPr>
    </w:p>
    <w:p w14:paraId="346A981A" w14:textId="77777777" w:rsidR="00C979E9" w:rsidRPr="007F697E" w:rsidRDefault="00C979E9" w:rsidP="006D0CB5">
      <w:pPr>
        <w:pStyle w:val="Geenafstand"/>
      </w:pPr>
    </w:p>
    <w:p w14:paraId="7859F841" w14:textId="77777777" w:rsidR="0080561D" w:rsidRPr="007F697E" w:rsidRDefault="0080561D" w:rsidP="00830658">
      <w:pPr>
        <w:ind w:right="120"/>
        <w:rPr>
          <w:rFonts w:ascii="Gill Sans MT" w:hAnsi="Gill Sans MT"/>
          <w:smallCaps/>
          <w:sz w:val="36"/>
          <w:szCs w:val="36"/>
        </w:rPr>
      </w:pPr>
      <w:r w:rsidRPr="007F697E">
        <w:rPr>
          <w:rFonts w:ascii="Gill Sans MT" w:hAnsi="Gill Sans MT"/>
          <w:smallCaps/>
          <w:sz w:val="36"/>
          <w:szCs w:val="36"/>
        </w:rPr>
        <w:t>Contents</w:t>
      </w:r>
    </w:p>
    <w:p w14:paraId="2E95DB83" w14:textId="77777777" w:rsidR="00885907" w:rsidRDefault="001D0B27">
      <w:pPr>
        <w:pStyle w:val="Inhopg1"/>
        <w:rPr>
          <w:rFonts w:eastAsiaTheme="minorEastAsia"/>
          <w:noProof/>
          <w:sz w:val="22"/>
          <w:lang w:val="nl-NL" w:eastAsia="nl-NL" w:bidi="ar-SA"/>
        </w:rPr>
      </w:pPr>
      <w:r w:rsidRPr="007F697E">
        <w:fldChar w:fldCharType="begin"/>
      </w:r>
      <w:r w:rsidR="00171542" w:rsidRPr="007F697E">
        <w:instrText xml:space="preserve"> TOC \h \z \t "Heading 1;1;Heading 2;2;Bijlagetitel;1" </w:instrText>
      </w:r>
      <w:r w:rsidRPr="007F697E">
        <w:fldChar w:fldCharType="separate"/>
      </w:r>
      <w:hyperlink w:anchor="_Toc52188584" w:history="1">
        <w:r w:rsidR="00885907" w:rsidRPr="004E446A">
          <w:rPr>
            <w:rStyle w:val="Hyperlink"/>
            <w:noProof/>
          </w:rPr>
          <w:t>1 Doctoral thesis</w:t>
        </w:r>
        <w:r w:rsidR="00885907">
          <w:rPr>
            <w:noProof/>
            <w:webHidden/>
          </w:rPr>
          <w:tab/>
        </w:r>
        <w:r w:rsidR="00885907">
          <w:rPr>
            <w:noProof/>
            <w:webHidden/>
          </w:rPr>
          <w:fldChar w:fldCharType="begin"/>
        </w:r>
        <w:r w:rsidR="00885907">
          <w:rPr>
            <w:noProof/>
            <w:webHidden/>
          </w:rPr>
          <w:instrText xml:space="preserve"> PAGEREF _Toc52188584 \h </w:instrText>
        </w:r>
        <w:r w:rsidR="00885907">
          <w:rPr>
            <w:noProof/>
            <w:webHidden/>
          </w:rPr>
        </w:r>
        <w:r w:rsidR="00885907">
          <w:rPr>
            <w:noProof/>
            <w:webHidden/>
          </w:rPr>
          <w:fldChar w:fldCharType="separate"/>
        </w:r>
        <w:r w:rsidR="00885907">
          <w:rPr>
            <w:noProof/>
            <w:webHidden/>
          </w:rPr>
          <w:t>1</w:t>
        </w:r>
        <w:r w:rsidR="00885907">
          <w:rPr>
            <w:noProof/>
            <w:webHidden/>
          </w:rPr>
          <w:fldChar w:fldCharType="end"/>
        </w:r>
      </w:hyperlink>
    </w:p>
    <w:p w14:paraId="4612FAD8" w14:textId="77777777" w:rsidR="00885907" w:rsidRDefault="005444AD">
      <w:pPr>
        <w:pStyle w:val="Inhopg1"/>
        <w:rPr>
          <w:rFonts w:eastAsiaTheme="minorEastAsia"/>
          <w:noProof/>
          <w:sz w:val="22"/>
          <w:lang w:val="nl-NL" w:eastAsia="nl-NL" w:bidi="ar-SA"/>
        </w:rPr>
      </w:pPr>
      <w:hyperlink w:anchor="_Toc52188585" w:history="1">
        <w:r w:rsidR="00885907" w:rsidRPr="004E446A">
          <w:rPr>
            <w:rStyle w:val="Hyperlink"/>
            <w:noProof/>
          </w:rPr>
          <w:t>2 Licence Agreement</w:t>
        </w:r>
        <w:r w:rsidR="00885907">
          <w:rPr>
            <w:noProof/>
            <w:webHidden/>
          </w:rPr>
          <w:tab/>
        </w:r>
        <w:r w:rsidR="00885907">
          <w:rPr>
            <w:noProof/>
            <w:webHidden/>
          </w:rPr>
          <w:fldChar w:fldCharType="begin"/>
        </w:r>
        <w:r w:rsidR="00885907">
          <w:rPr>
            <w:noProof/>
            <w:webHidden/>
          </w:rPr>
          <w:instrText xml:space="preserve"> PAGEREF _Toc52188585 \h </w:instrText>
        </w:r>
        <w:r w:rsidR="00885907">
          <w:rPr>
            <w:noProof/>
            <w:webHidden/>
          </w:rPr>
        </w:r>
        <w:r w:rsidR="00885907">
          <w:rPr>
            <w:noProof/>
            <w:webHidden/>
          </w:rPr>
          <w:fldChar w:fldCharType="separate"/>
        </w:r>
        <w:r w:rsidR="00885907">
          <w:rPr>
            <w:noProof/>
            <w:webHidden/>
          </w:rPr>
          <w:t>2</w:t>
        </w:r>
        <w:r w:rsidR="00885907">
          <w:rPr>
            <w:noProof/>
            <w:webHidden/>
          </w:rPr>
          <w:fldChar w:fldCharType="end"/>
        </w:r>
      </w:hyperlink>
    </w:p>
    <w:p w14:paraId="612E0A88" w14:textId="77777777" w:rsidR="00885907" w:rsidRDefault="005444AD">
      <w:pPr>
        <w:pStyle w:val="Inhopg2"/>
        <w:rPr>
          <w:rFonts w:eastAsiaTheme="minorEastAsia"/>
          <w:noProof/>
          <w:sz w:val="22"/>
          <w:lang w:val="nl-NL" w:eastAsia="nl-NL" w:bidi="ar-SA"/>
        </w:rPr>
      </w:pPr>
      <w:hyperlink w:anchor="_Toc52188586" w:history="1">
        <w:r w:rsidR="00885907" w:rsidRPr="004E446A">
          <w:rPr>
            <w:rStyle w:val="Hyperlink"/>
            <w:noProof/>
          </w:rPr>
          <w:t>2.1 Standard Provisions</w:t>
        </w:r>
        <w:r w:rsidR="00885907">
          <w:rPr>
            <w:noProof/>
            <w:webHidden/>
          </w:rPr>
          <w:tab/>
        </w:r>
        <w:r w:rsidR="00885907">
          <w:rPr>
            <w:noProof/>
            <w:webHidden/>
          </w:rPr>
          <w:fldChar w:fldCharType="begin"/>
        </w:r>
        <w:r w:rsidR="00885907">
          <w:rPr>
            <w:noProof/>
            <w:webHidden/>
          </w:rPr>
          <w:instrText xml:space="preserve"> PAGEREF _Toc52188586 \h </w:instrText>
        </w:r>
        <w:r w:rsidR="00885907">
          <w:rPr>
            <w:noProof/>
            <w:webHidden/>
          </w:rPr>
        </w:r>
        <w:r w:rsidR="00885907">
          <w:rPr>
            <w:noProof/>
            <w:webHidden/>
          </w:rPr>
          <w:fldChar w:fldCharType="separate"/>
        </w:r>
        <w:r w:rsidR="00885907">
          <w:rPr>
            <w:noProof/>
            <w:webHidden/>
          </w:rPr>
          <w:t>2</w:t>
        </w:r>
        <w:r w:rsidR="00885907">
          <w:rPr>
            <w:noProof/>
            <w:webHidden/>
          </w:rPr>
          <w:fldChar w:fldCharType="end"/>
        </w:r>
      </w:hyperlink>
    </w:p>
    <w:p w14:paraId="3E56E9FC" w14:textId="77777777" w:rsidR="00885907" w:rsidRDefault="005444AD">
      <w:pPr>
        <w:pStyle w:val="Inhopg2"/>
        <w:rPr>
          <w:rFonts w:eastAsiaTheme="minorEastAsia"/>
          <w:noProof/>
          <w:sz w:val="22"/>
          <w:lang w:val="nl-NL" w:eastAsia="nl-NL" w:bidi="ar-SA"/>
        </w:rPr>
      </w:pPr>
      <w:hyperlink w:anchor="_Toc52188587" w:history="1">
        <w:r w:rsidR="00885907" w:rsidRPr="004E446A">
          <w:rPr>
            <w:rStyle w:val="Hyperlink"/>
            <w:noProof/>
          </w:rPr>
          <w:t>2.2 Exceptions to the Standard Provisions</w:t>
        </w:r>
        <w:r w:rsidR="00885907">
          <w:rPr>
            <w:noProof/>
            <w:webHidden/>
          </w:rPr>
          <w:tab/>
        </w:r>
        <w:r w:rsidR="00885907">
          <w:rPr>
            <w:noProof/>
            <w:webHidden/>
          </w:rPr>
          <w:fldChar w:fldCharType="begin"/>
        </w:r>
        <w:r w:rsidR="00885907">
          <w:rPr>
            <w:noProof/>
            <w:webHidden/>
          </w:rPr>
          <w:instrText xml:space="preserve"> PAGEREF _Toc52188587 \h </w:instrText>
        </w:r>
        <w:r w:rsidR="00885907">
          <w:rPr>
            <w:noProof/>
            <w:webHidden/>
          </w:rPr>
        </w:r>
        <w:r w:rsidR="00885907">
          <w:rPr>
            <w:noProof/>
            <w:webHidden/>
          </w:rPr>
          <w:fldChar w:fldCharType="separate"/>
        </w:r>
        <w:r w:rsidR="00885907">
          <w:rPr>
            <w:noProof/>
            <w:webHidden/>
          </w:rPr>
          <w:t>2</w:t>
        </w:r>
        <w:r w:rsidR="00885907">
          <w:rPr>
            <w:noProof/>
            <w:webHidden/>
          </w:rPr>
          <w:fldChar w:fldCharType="end"/>
        </w:r>
      </w:hyperlink>
    </w:p>
    <w:p w14:paraId="275B3593" w14:textId="77777777" w:rsidR="00885907" w:rsidRDefault="005444AD">
      <w:pPr>
        <w:pStyle w:val="Inhopg2"/>
        <w:rPr>
          <w:rFonts w:eastAsiaTheme="minorEastAsia"/>
          <w:noProof/>
          <w:sz w:val="22"/>
          <w:lang w:val="nl-NL" w:eastAsia="nl-NL" w:bidi="ar-SA"/>
        </w:rPr>
      </w:pPr>
      <w:hyperlink w:anchor="_Toc52188588" w:history="1">
        <w:r w:rsidR="00885907" w:rsidRPr="004E446A">
          <w:rPr>
            <w:rStyle w:val="Hyperlink"/>
            <w:noProof/>
          </w:rPr>
          <w:t>2.3 Copyright</w:t>
        </w:r>
        <w:r w:rsidR="00885907">
          <w:rPr>
            <w:noProof/>
            <w:webHidden/>
          </w:rPr>
          <w:tab/>
        </w:r>
        <w:r w:rsidR="00885907">
          <w:rPr>
            <w:noProof/>
            <w:webHidden/>
          </w:rPr>
          <w:fldChar w:fldCharType="begin"/>
        </w:r>
        <w:r w:rsidR="00885907">
          <w:rPr>
            <w:noProof/>
            <w:webHidden/>
          </w:rPr>
          <w:instrText xml:space="preserve"> PAGEREF _Toc52188588 \h </w:instrText>
        </w:r>
        <w:r w:rsidR="00885907">
          <w:rPr>
            <w:noProof/>
            <w:webHidden/>
          </w:rPr>
        </w:r>
        <w:r w:rsidR="00885907">
          <w:rPr>
            <w:noProof/>
            <w:webHidden/>
          </w:rPr>
          <w:fldChar w:fldCharType="separate"/>
        </w:r>
        <w:r w:rsidR="00885907">
          <w:rPr>
            <w:noProof/>
            <w:webHidden/>
          </w:rPr>
          <w:t>3</w:t>
        </w:r>
        <w:r w:rsidR="00885907">
          <w:rPr>
            <w:noProof/>
            <w:webHidden/>
          </w:rPr>
          <w:fldChar w:fldCharType="end"/>
        </w:r>
      </w:hyperlink>
    </w:p>
    <w:p w14:paraId="712317C0" w14:textId="77777777" w:rsidR="00885907" w:rsidRDefault="005444AD">
      <w:pPr>
        <w:pStyle w:val="Inhopg2"/>
        <w:rPr>
          <w:rFonts w:eastAsiaTheme="minorEastAsia"/>
          <w:noProof/>
          <w:sz w:val="22"/>
          <w:lang w:val="nl-NL" w:eastAsia="nl-NL" w:bidi="ar-SA"/>
        </w:rPr>
      </w:pPr>
      <w:hyperlink w:anchor="_Toc52188589" w:history="1">
        <w:r w:rsidR="00885907" w:rsidRPr="004E446A">
          <w:rPr>
            <w:rStyle w:val="Hyperlink"/>
            <w:noProof/>
          </w:rPr>
          <w:t>2.4 Information sources</w:t>
        </w:r>
        <w:r w:rsidR="00885907">
          <w:rPr>
            <w:noProof/>
            <w:webHidden/>
          </w:rPr>
          <w:tab/>
        </w:r>
        <w:r w:rsidR="00885907">
          <w:rPr>
            <w:noProof/>
            <w:webHidden/>
          </w:rPr>
          <w:fldChar w:fldCharType="begin"/>
        </w:r>
        <w:r w:rsidR="00885907">
          <w:rPr>
            <w:noProof/>
            <w:webHidden/>
          </w:rPr>
          <w:instrText xml:space="preserve"> PAGEREF _Toc52188589 \h </w:instrText>
        </w:r>
        <w:r w:rsidR="00885907">
          <w:rPr>
            <w:noProof/>
            <w:webHidden/>
          </w:rPr>
        </w:r>
        <w:r w:rsidR="00885907">
          <w:rPr>
            <w:noProof/>
            <w:webHidden/>
          </w:rPr>
          <w:fldChar w:fldCharType="separate"/>
        </w:r>
        <w:r w:rsidR="00885907">
          <w:rPr>
            <w:noProof/>
            <w:webHidden/>
          </w:rPr>
          <w:t>3</w:t>
        </w:r>
        <w:r w:rsidR="00885907">
          <w:rPr>
            <w:noProof/>
            <w:webHidden/>
          </w:rPr>
          <w:fldChar w:fldCharType="end"/>
        </w:r>
      </w:hyperlink>
    </w:p>
    <w:p w14:paraId="6A53084C" w14:textId="77777777" w:rsidR="00885907" w:rsidRDefault="005444AD">
      <w:pPr>
        <w:pStyle w:val="Inhopg2"/>
        <w:rPr>
          <w:rFonts w:eastAsiaTheme="minorEastAsia"/>
          <w:noProof/>
          <w:sz w:val="22"/>
          <w:lang w:val="nl-NL" w:eastAsia="nl-NL" w:bidi="ar-SA"/>
        </w:rPr>
      </w:pPr>
      <w:hyperlink w:anchor="_Toc52188590" w:history="1">
        <w:r w:rsidR="00885907" w:rsidRPr="004E446A">
          <w:rPr>
            <w:rStyle w:val="Hyperlink"/>
            <w:noProof/>
          </w:rPr>
          <w:t>2.5 Using the exceptions</w:t>
        </w:r>
        <w:r w:rsidR="00885907">
          <w:rPr>
            <w:noProof/>
            <w:webHidden/>
          </w:rPr>
          <w:tab/>
        </w:r>
        <w:r w:rsidR="00885907">
          <w:rPr>
            <w:noProof/>
            <w:webHidden/>
          </w:rPr>
          <w:fldChar w:fldCharType="begin"/>
        </w:r>
        <w:r w:rsidR="00885907">
          <w:rPr>
            <w:noProof/>
            <w:webHidden/>
          </w:rPr>
          <w:instrText xml:space="preserve"> PAGEREF _Toc52188590 \h </w:instrText>
        </w:r>
        <w:r w:rsidR="00885907">
          <w:rPr>
            <w:noProof/>
            <w:webHidden/>
          </w:rPr>
        </w:r>
        <w:r w:rsidR="00885907">
          <w:rPr>
            <w:noProof/>
            <w:webHidden/>
          </w:rPr>
          <w:fldChar w:fldCharType="separate"/>
        </w:r>
        <w:r w:rsidR="00885907">
          <w:rPr>
            <w:noProof/>
            <w:webHidden/>
          </w:rPr>
          <w:t>4</w:t>
        </w:r>
        <w:r w:rsidR="00885907">
          <w:rPr>
            <w:noProof/>
            <w:webHidden/>
          </w:rPr>
          <w:fldChar w:fldCharType="end"/>
        </w:r>
      </w:hyperlink>
    </w:p>
    <w:p w14:paraId="0E724D04" w14:textId="77777777" w:rsidR="00885907" w:rsidRDefault="005444AD">
      <w:pPr>
        <w:pStyle w:val="Inhopg1"/>
        <w:rPr>
          <w:rFonts w:eastAsiaTheme="minorEastAsia"/>
          <w:noProof/>
          <w:sz w:val="22"/>
          <w:lang w:val="nl-NL" w:eastAsia="nl-NL" w:bidi="ar-SA"/>
        </w:rPr>
      </w:pPr>
      <w:hyperlink w:anchor="_Toc52188591" w:history="1">
        <w:r w:rsidR="00885907" w:rsidRPr="004E446A">
          <w:rPr>
            <w:rStyle w:val="Hyperlink"/>
            <w:noProof/>
          </w:rPr>
          <w:t>3 Abstract and supplementary documents</w:t>
        </w:r>
        <w:r w:rsidR="00885907">
          <w:rPr>
            <w:noProof/>
            <w:webHidden/>
          </w:rPr>
          <w:tab/>
        </w:r>
        <w:r w:rsidR="00885907">
          <w:rPr>
            <w:noProof/>
            <w:webHidden/>
          </w:rPr>
          <w:fldChar w:fldCharType="begin"/>
        </w:r>
        <w:r w:rsidR="00885907">
          <w:rPr>
            <w:noProof/>
            <w:webHidden/>
          </w:rPr>
          <w:instrText xml:space="preserve"> PAGEREF _Toc52188591 \h </w:instrText>
        </w:r>
        <w:r w:rsidR="00885907">
          <w:rPr>
            <w:noProof/>
            <w:webHidden/>
          </w:rPr>
        </w:r>
        <w:r w:rsidR="00885907">
          <w:rPr>
            <w:noProof/>
            <w:webHidden/>
          </w:rPr>
          <w:fldChar w:fldCharType="separate"/>
        </w:r>
        <w:r w:rsidR="00885907">
          <w:rPr>
            <w:noProof/>
            <w:webHidden/>
          </w:rPr>
          <w:t>5</w:t>
        </w:r>
        <w:r w:rsidR="00885907">
          <w:rPr>
            <w:noProof/>
            <w:webHidden/>
          </w:rPr>
          <w:fldChar w:fldCharType="end"/>
        </w:r>
      </w:hyperlink>
    </w:p>
    <w:p w14:paraId="52013A2A" w14:textId="77777777" w:rsidR="00885907" w:rsidRDefault="005444AD">
      <w:pPr>
        <w:pStyle w:val="Inhopg1"/>
        <w:rPr>
          <w:rFonts w:eastAsiaTheme="minorEastAsia"/>
          <w:noProof/>
          <w:sz w:val="22"/>
          <w:lang w:val="nl-NL" w:eastAsia="nl-NL" w:bidi="ar-SA"/>
        </w:rPr>
      </w:pPr>
      <w:hyperlink w:anchor="_Toc52188592" w:history="1">
        <w:r w:rsidR="00885907" w:rsidRPr="004E446A">
          <w:rPr>
            <w:rStyle w:val="Hyperlink"/>
            <w:noProof/>
          </w:rPr>
          <w:t>4 Contact information</w:t>
        </w:r>
        <w:r w:rsidR="00885907">
          <w:rPr>
            <w:noProof/>
            <w:webHidden/>
          </w:rPr>
          <w:tab/>
        </w:r>
        <w:r w:rsidR="00885907">
          <w:rPr>
            <w:noProof/>
            <w:webHidden/>
          </w:rPr>
          <w:fldChar w:fldCharType="begin"/>
        </w:r>
        <w:r w:rsidR="00885907">
          <w:rPr>
            <w:noProof/>
            <w:webHidden/>
          </w:rPr>
          <w:instrText xml:space="preserve"> PAGEREF _Toc52188592 \h </w:instrText>
        </w:r>
        <w:r w:rsidR="00885907">
          <w:rPr>
            <w:noProof/>
            <w:webHidden/>
          </w:rPr>
        </w:r>
        <w:r w:rsidR="00885907">
          <w:rPr>
            <w:noProof/>
            <w:webHidden/>
          </w:rPr>
          <w:fldChar w:fldCharType="separate"/>
        </w:r>
        <w:r w:rsidR="00885907">
          <w:rPr>
            <w:noProof/>
            <w:webHidden/>
          </w:rPr>
          <w:t>5</w:t>
        </w:r>
        <w:r w:rsidR="00885907">
          <w:rPr>
            <w:noProof/>
            <w:webHidden/>
          </w:rPr>
          <w:fldChar w:fldCharType="end"/>
        </w:r>
      </w:hyperlink>
    </w:p>
    <w:p w14:paraId="14214171" w14:textId="77777777" w:rsidR="00885907" w:rsidRDefault="005444AD">
      <w:pPr>
        <w:pStyle w:val="Inhopg1"/>
        <w:rPr>
          <w:rFonts w:eastAsiaTheme="minorEastAsia"/>
          <w:noProof/>
          <w:sz w:val="22"/>
          <w:lang w:val="nl-NL" w:eastAsia="nl-NL" w:bidi="ar-SA"/>
        </w:rPr>
      </w:pPr>
      <w:hyperlink w:anchor="_Toc52188593" w:history="1">
        <w:r w:rsidR="00885907" w:rsidRPr="004E446A">
          <w:rPr>
            <w:rStyle w:val="Hyperlink"/>
            <w:noProof/>
          </w:rPr>
          <w:t>Annex: Licence Agreement</w:t>
        </w:r>
        <w:r w:rsidR="00885907">
          <w:rPr>
            <w:noProof/>
            <w:webHidden/>
          </w:rPr>
          <w:tab/>
        </w:r>
        <w:r w:rsidR="00885907">
          <w:rPr>
            <w:noProof/>
            <w:webHidden/>
          </w:rPr>
          <w:fldChar w:fldCharType="begin"/>
        </w:r>
        <w:r w:rsidR="00885907">
          <w:rPr>
            <w:noProof/>
            <w:webHidden/>
          </w:rPr>
          <w:instrText xml:space="preserve"> PAGEREF _Toc52188593 \h </w:instrText>
        </w:r>
        <w:r w:rsidR="00885907">
          <w:rPr>
            <w:noProof/>
            <w:webHidden/>
          </w:rPr>
        </w:r>
        <w:r w:rsidR="00885907">
          <w:rPr>
            <w:noProof/>
            <w:webHidden/>
          </w:rPr>
          <w:fldChar w:fldCharType="separate"/>
        </w:r>
        <w:r w:rsidR="00885907">
          <w:rPr>
            <w:noProof/>
            <w:webHidden/>
          </w:rPr>
          <w:t>6</w:t>
        </w:r>
        <w:r w:rsidR="00885907">
          <w:rPr>
            <w:noProof/>
            <w:webHidden/>
          </w:rPr>
          <w:fldChar w:fldCharType="end"/>
        </w:r>
      </w:hyperlink>
    </w:p>
    <w:p w14:paraId="05024F02" w14:textId="77777777" w:rsidR="00961CA0" w:rsidRPr="007F697E" w:rsidRDefault="001D0B27" w:rsidP="00830658">
      <w:pPr>
        <w:pStyle w:val="Geenafstand"/>
        <w:ind w:right="120"/>
        <w:sectPr w:rsidR="00961CA0" w:rsidRPr="007F697E" w:rsidSect="00AB5D99">
          <w:headerReference w:type="default" r:id="rId12"/>
          <w:footerReference w:type="default" r:id="rId13"/>
          <w:pgSz w:w="11909" w:h="16834" w:code="9"/>
          <w:pgMar w:top="1440" w:right="1440" w:bottom="1440" w:left="1440" w:header="720" w:footer="720" w:gutter="0"/>
          <w:cols w:space="720"/>
          <w:docGrid w:linePitch="360"/>
        </w:sectPr>
      </w:pPr>
      <w:r w:rsidRPr="007F697E">
        <w:fldChar w:fldCharType="end"/>
      </w:r>
    </w:p>
    <w:p w14:paraId="449DA0D8" w14:textId="77777777" w:rsidR="002D31E9" w:rsidRPr="007F697E" w:rsidRDefault="002D31E9" w:rsidP="00F44E3A">
      <w:pPr>
        <w:pStyle w:val="Geenafstand"/>
      </w:pPr>
      <w:r w:rsidRPr="007F697E">
        <w:lastRenderedPageBreak/>
        <w:t xml:space="preserve">The Doctorate Regulations of the University of Amsterdam (UvA) </w:t>
      </w:r>
      <w:r w:rsidR="00F47ECD">
        <w:t>require</w:t>
      </w:r>
      <w:r w:rsidRPr="007F697E">
        <w:t xml:space="preserve"> that you provide a digital version of your doctoral thesis to the University</w:t>
      </w:r>
      <w:r w:rsidR="00C1274A">
        <w:rPr>
          <w:rStyle w:val="Voetnootmarkering"/>
        </w:rPr>
        <w:footnoteReference w:id="1"/>
      </w:r>
      <w:r w:rsidRPr="007F697E">
        <w:t xml:space="preserve">. The Library </w:t>
      </w:r>
      <w:r w:rsidR="005864AD">
        <w:t xml:space="preserve">of the UvA </w:t>
      </w:r>
      <w:r w:rsidRPr="007F697E">
        <w:t xml:space="preserve">stores your </w:t>
      </w:r>
      <w:r w:rsidR="00303C1A">
        <w:t>thesis</w:t>
      </w:r>
      <w:r w:rsidRPr="007F697E">
        <w:t xml:space="preserve"> in the academic archive maintained by the </w:t>
      </w:r>
      <w:r w:rsidR="005864AD">
        <w:t>University</w:t>
      </w:r>
      <w:r w:rsidRPr="007F697E">
        <w:t xml:space="preserve"> and, if permissible (under copyright law), publishes </w:t>
      </w:r>
      <w:r w:rsidR="006C794A">
        <w:t>it</w:t>
      </w:r>
      <w:r w:rsidRPr="007F697E">
        <w:t xml:space="preserve"> on </w:t>
      </w:r>
      <w:hyperlink r:id="rId14" w:history="1">
        <w:r w:rsidRPr="007F697E">
          <w:rPr>
            <w:rStyle w:val="Hyperlink"/>
          </w:rPr>
          <w:t>UvA-DARE</w:t>
        </w:r>
      </w:hyperlink>
      <w:r w:rsidRPr="007F697E">
        <w:rPr>
          <w:rStyle w:val="Voetnootmarkering"/>
        </w:rPr>
        <w:footnoteReference w:id="2"/>
      </w:r>
      <w:r w:rsidRPr="007F697E">
        <w:t xml:space="preserve">, the website on which the </w:t>
      </w:r>
      <w:r w:rsidR="005864AD">
        <w:t>UvA</w:t>
      </w:r>
      <w:r w:rsidRPr="007F697E">
        <w:t xml:space="preserve"> presents its academic publications. Information about this service</w:t>
      </w:r>
      <w:r w:rsidR="00F25A16">
        <w:t>, including this brochure,</w:t>
      </w:r>
      <w:r w:rsidRPr="007F697E">
        <w:t xml:space="preserve"> can be found on the</w:t>
      </w:r>
      <w:r w:rsidR="007235AB">
        <w:t xml:space="preserve"> </w:t>
      </w:r>
      <w:r w:rsidR="008F1130">
        <w:t>L</w:t>
      </w:r>
      <w:r w:rsidR="007235AB">
        <w:t>ibrary</w:t>
      </w:r>
      <w:r w:rsidRPr="007F697E">
        <w:t xml:space="preserve"> </w:t>
      </w:r>
      <w:hyperlink r:id="rId15" w:history="1">
        <w:r w:rsidR="007235AB">
          <w:rPr>
            <w:rStyle w:val="Hyperlink"/>
          </w:rPr>
          <w:t>website</w:t>
        </w:r>
      </w:hyperlink>
      <w:r w:rsidRPr="007F697E">
        <w:rPr>
          <w:rStyle w:val="Voetnootmarkering"/>
        </w:rPr>
        <w:footnoteReference w:id="3"/>
      </w:r>
      <w:r w:rsidRPr="007F697E">
        <w:t>.</w:t>
      </w:r>
    </w:p>
    <w:p w14:paraId="6A6F0411" w14:textId="77777777" w:rsidR="002D31E9" w:rsidRDefault="002D31E9" w:rsidP="00F44E3A">
      <w:pPr>
        <w:pStyle w:val="Geenafstand"/>
      </w:pPr>
    </w:p>
    <w:p w14:paraId="3FFBE27B" w14:textId="77777777" w:rsidR="003E75DE" w:rsidRDefault="003E75DE" w:rsidP="00F44E3A">
      <w:pPr>
        <w:pStyle w:val="Geenafstand"/>
      </w:pPr>
      <w:r w:rsidRPr="007F697E">
        <w:t xml:space="preserve">The Library </w:t>
      </w:r>
      <w:r>
        <w:t>archives</w:t>
      </w:r>
      <w:r w:rsidRPr="007F697E">
        <w:t xml:space="preserve"> your doctoral thesis </w:t>
      </w:r>
      <w:r>
        <w:t xml:space="preserve">and makes it available online using </w:t>
      </w:r>
      <w:r w:rsidRPr="007F697E">
        <w:t xml:space="preserve">the digital version </w:t>
      </w:r>
      <w:r>
        <w:t xml:space="preserve">itself (see </w:t>
      </w:r>
      <w:hyperlink w:anchor="_Het_proefschrift" w:history="1">
        <w:r w:rsidR="00C53FC0">
          <w:rPr>
            <w:rStyle w:val="Hyperlink"/>
          </w:rPr>
          <w:t>Section 1</w:t>
        </w:r>
      </w:hyperlink>
      <w:r>
        <w:t xml:space="preserve">) </w:t>
      </w:r>
      <w:r w:rsidRPr="007F697E">
        <w:t>and the so-called ‘Licence Agreement’, which you will find at the end of this brochure.</w:t>
      </w:r>
      <w:r>
        <w:t xml:space="preserve"> </w:t>
      </w:r>
      <w:r w:rsidR="0087451D" w:rsidRPr="007F697E">
        <w:t xml:space="preserve">By means of this Licence Agreement, you grant permission to the University to publish your </w:t>
      </w:r>
      <w:r w:rsidR="00303C1A">
        <w:t>thesis</w:t>
      </w:r>
      <w:r w:rsidR="0087451D" w:rsidRPr="007F697E">
        <w:t xml:space="preserve"> </w:t>
      </w:r>
      <w:r w:rsidR="007D6407">
        <w:t>on</w:t>
      </w:r>
      <w:r w:rsidR="0087451D" w:rsidRPr="007F697E">
        <w:t xml:space="preserve"> UvA</w:t>
      </w:r>
      <w:r w:rsidR="0087451D" w:rsidRPr="007F697E">
        <w:noBreakHyphen/>
        <w:t>DARE</w:t>
      </w:r>
      <w:r>
        <w:t xml:space="preserve"> (see </w:t>
      </w:r>
      <w:hyperlink w:anchor="_De_licentieovereenkomst" w:history="1">
        <w:r w:rsidR="00C53FC0">
          <w:rPr>
            <w:rStyle w:val="Hyperlink"/>
          </w:rPr>
          <w:t>Section 2</w:t>
        </w:r>
      </w:hyperlink>
      <w:r>
        <w:t xml:space="preserve">). Additionally, </w:t>
      </w:r>
      <w:r w:rsidR="00D14081">
        <w:t xml:space="preserve">the Library </w:t>
      </w:r>
      <w:r w:rsidR="00303477">
        <w:t>should receive</w:t>
      </w:r>
      <w:r w:rsidR="00D14081">
        <w:t xml:space="preserve"> a</w:t>
      </w:r>
      <w:r w:rsidR="00337D03">
        <w:t xml:space="preserve">n abstract of your thesis </w:t>
      </w:r>
      <w:r w:rsidR="00D14081">
        <w:t xml:space="preserve">and any </w:t>
      </w:r>
      <w:r w:rsidR="00377FD0">
        <w:t xml:space="preserve">possible </w:t>
      </w:r>
      <w:r w:rsidR="00303477">
        <w:t>supplementary documents</w:t>
      </w:r>
      <w:r w:rsidR="00D14081">
        <w:t xml:space="preserve"> (see </w:t>
      </w:r>
      <w:hyperlink w:anchor="_Contact" w:history="1">
        <w:r w:rsidR="00C53FC0">
          <w:rPr>
            <w:rStyle w:val="Hyperlink"/>
          </w:rPr>
          <w:t>Section 3</w:t>
        </w:r>
      </w:hyperlink>
      <w:r w:rsidR="00D14081">
        <w:t>).</w:t>
      </w:r>
    </w:p>
    <w:p w14:paraId="3D2C6E83" w14:textId="77777777" w:rsidR="003E75DE" w:rsidRDefault="003E75DE" w:rsidP="00F44E3A">
      <w:pPr>
        <w:pStyle w:val="Geenafstand"/>
      </w:pPr>
    </w:p>
    <w:p w14:paraId="6C986BA8" w14:textId="77777777" w:rsidR="0059615F" w:rsidRPr="007F697E" w:rsidRDefault="00B93486" w:rsidP="00F44E3A">
      <w:pPr>
        <w:pStyle w:val="Geenafstand"/>
      </w:pPr>
      <w:r>
        <w:t xml:space="preserve">If you do not submit your digital thesis and Licence Agreement on time, </w:t>
      </w:r>
      <w:r w:rsidR="009A181E">
        <w:t>your</w:t>
      </w:r>
      <w:r w:rsidR="0087451D" w:rsidRPr="007F697E">
        <w:t xml:space="preserve"> doctorate may be </w:t>
      </w:r>
      <w:r w:rsidR="00826A21">
        <w:t>postponed</w:t>
      </w:r>
      <w:r w:rsidR="0087451D" w:rsidRPr="007F697E">
        <w:t>.</w:t>
      </w:r>
    </w:p>
    <w:p w14:paraId="2E670498" w14:textId="77777777" w:rsidR="0059615F" w:rsidRPr="007F697E" w:rsidRDefault="0059615F" w:rsidP="00B07A15">
      <w:pPr>
        <w:pStyle w:val="Kop1"/>
      </w:pPr>
      <w:bookmarkStart w:id="0" w:name="_Het_proefschrift"/>
      <w:bookmarkStart w:id="1" w:name="_Doctoral_thesis"/>
      <w:bookmarkStart w:id="2" w:name="_Toc408408846"/>
      <w:bookmarkStart w:id="3" w:name="_Toc52188584"/>
      <w:bookmarkEnd w:id="0"/>
      <w:bookmarkEnd w:id="1"/>
      <w:r w:rsidRPr="007F697E">
        <w:t>Doctoral thesis</w:t>
      </w:r>
      <w:bookmarkEnd w:id="2"/>
      <w:bookmarkEnd w:id="3"/>
    </w:p>
    <w:p w14:paraId="4127F8BC" w14:textId="77777777" w:rsidR="0059615F" w:rsidRPr="007F697E" w:rsidRDefault="0059615F" w:rsidP="0059615F">
      <w:pPr>
        <w:pStyle w:val="Geenafstand"/>
      </w:pPr>
    </w:p>
    <w:p w14:paraId="357E2302" w14:textId="77777777" w:rsidR="00A51341" w:rsidRPr="007F697E" w:rsidRDefault="00A51341" w:rsidP="0059615F">
      <w:pPr>
        <w:pStyle w:val="Geenafstand"/>
      </w:pPr>
      <w:r w:rsidRPr="007F697E">
        <w:t xml:space="preserve">The Library gives each doctoral thesis its own page on the UvA-DARE website, with a URL that </w:t>
      </w:r>
      <w:r w:rsidR="007B0A68">
        <w:t>will remain</w:t>
      </w:r>
      <w:r w:rsidRPr="007F697E">
        <w:t xml:space="preserve"> valid</w:t>
      </w:r>
      <w:r w:rsidR="009A181E">
        <w:t xml:space="preserve"> permanently</w:t>
      </w:r>
      <w:r w:rsidRPr="007F697E">
        <w:t xml:space="preserve">. Your </w:t>
      </w:r>
      <w:r w:rsidR="00303C1A">
        <w:t>thesis</w:t>
      </w:r>
      <w:r w:rsidRPr="007F697E">
        <w:t xml:space="preserve"> is made available to the public on this page as a downloadable PDF file. It is possible to place parts of your </w:t>
      </w:r>
      <w:r w:rsidR="00303C1A">
        <w:t>thesis</w:t>
      </w:r>
      <w:r w:rsidRPr="007F697E">
        <w:t xml:space="preserve"> under embargo, i.e. </w:t>
      </w:r>
      <w:r w:rsidR="0038371A">
        <w:t xml:space="preserve">to exclude them from </w:t>
      </w:r>
      <w:r w:rsidR="00DB191E">
        <w:t xml:space="preserve">online </w:t>
      </w:r>
      <w:r w:rsidR="0038371A">
        <w:t xml:space="preserve">publication </w:t>
      </w:r>
      <w:r w:rsidRPr="007F697E">
        <w:t xml:space="preserve">temporarily </w:t>
      </w:r>
      <w:r w:rsidR="007C64CB">
        <w:t>(or</w:t>
      </w:r>
      <w:r w:rsidR="0038371A">
        <w:t xml:space="preserve"> permanently</w:t>
      </w:r>
      <w:r w:rsidR="007C64CB">
        <w:t>,</w:t>
      </w:r>
      <w:r w:rsidR="007C64CB" w:rsidRPr="007F697E">
        <w:t xml:space="preserve"> in exceptional cases</w:t>
      </w:r>
      <w:r w:rsidR="007C64CB">
        <w:t>)</w:t>
      </w:r>
      <w:r w:rsidRPr="007F697E">
        <w:t>. In case</w:t>
      </w:r>
      <w:r w:rsidR="0085260F">
        <w:t xml:space="preserve"> of an embargo</w:t>
      </w:r>
      <w:r w:rsidRPr="007F697E">
        <w:t xml:space="preserve">, the </w:t>
      </w:r>
      <w:r w:rsidR="005864AD">
        <w:t>Library</w:t>
      </w:r>
      <w:r w:rsidRPr="007F697E">
        <w:t xml:space="preserve"> </w:t>
      </w:r>
      <w:r w:rsidR="00031AAD">
        <w:t xml:space="preserve">makes </w:t>
      </w:r>
      <w:r w:rsidR="00D41D97">
        <w:t xml:space="preserve">a </w:t>
      </w:r>
      <w:r w:rsidR="001B0735">
        <w:t>separate PDF file</w:t>
      </w:r>
      <w:r w:rsidRPr="007F697E">
        <w:t xml:space="preserve"> </w:t>
      </w:r>
      <w:r w:rsidR="001B0735">
        <w:t>for</w:t>
      </w:r>
      <w:r w:rsidRPr="007F697E">
        <w:t xml:space="preserve"> </w:t>
      </w:r>
      <w:r w:rsidR="00D41D97">
        <w:t xml:space="preserve">each </w:t>
      </w:r>
      <w:r w:rsidRPr="007F697E">
        <w:t>section</w:t>
      </w:r>
      <w:r w:rsidR="00031AAD">
        <w:t xml:space="preserve"> of the </w:t>
      </w:r>
      <w:r w:rsidR="00303C1A">
        <w:t>thesis</w:t>
      </w:r>
      <w:r w:rsidRPr="007F697E">
        <w:t>, so that</w:t>
      </w:r>
      <w:r w:rsidR="00C81940">
        <w:t xml:space="preserve"> any sections not under embargo can be made </w:t>
      </w:r>
      <w:r w:rsidRPr="007F697E">
        <w:t>available</w:t>
      </w:r>
      <w:r w:rsidR="00C81940">
        <w:t xml:space="preserve"> without delay</w:t>
      </w:r>
      <w:r w:rsidRPr="007F697E">
        <w:t>. Sections with an embargo will be automatically published on the day when the embargo ends. The</w:t>
      </w:r>
      <w:r w:rsidR="00303C1A">
        <w:t xml:space="preserve"> file for the</w:t>
      </w:r>
      <w:r w:rsidRPr="007F697E">
        <w:t xml:space="preserve"> entire thesis will be made available once the longest embargo has expired. You may request an embargo via the Licence Agreement</w:t>
      </w:r>
      <w:r w:rsidR="00B93486">
        <w:t xml:space="preserve"> (see </w:t>
      </w:r>
      <w:hyperlink w:anchor="_De_licentieovereenkomst" w:history="1">
        <w:r w:rsidR="00B93486">
          <w:rPr>
            <w:rStyle w:val="Hyperlink"/>
          </w:rPr>
          <w:t>Section 2</w:t>
        </w:r>
      </w:hyperlink>
      <w:r w:rsidR="00B93486">
        <w:t>)</w:t>
      </w:r>
      <w:r w:rsidRPr="007F697E">
        <w:t>.</w:t>
      </w:r>
    </w:p>
    <w:p w14:paraId="4311CDFB" w14:textId="77777777" w:rsidR="00EF7BC4" w:rsidRDefault="00EF7BC4" w:rsidP="0059615F">
      <w:pPr>
        <w:pStyle w:val="Geenafstand"/>
      </w:pPr>
    </w:p>
    <w:p w14:paraId="1D17F040" w14:textId="77777777" w:rsidR="00006394" w:rsidRPr="007F697E" w:rsidRDefault="00006394" w:rsidP="00006394">
      <w:pPr>
        <w:pStyle w:val="Geenafstand"/>
      </w:pPr>
      <w:r>
        <w:t xml:space="preserve">The </w:t>
      </w:r>
      <w:r w:rsidR="0071493E">
        <w:t>digital</w:t>
      </w:r>
      <w:r>
        <w:t xml:space="preserve"> version of your </w:t>
      </w:r>
      <w:r w:rsidR="0071493E">
        <w:t>doctoral</w:t>
      </w:r>
      <w:r>
        <w:t xml:space="preserve"> thesis</w:t>
      </w:r>
      <w:r w:rsidRPr="007F697E">
        <w:t xml:space="preserve"> </w:t>
      </w:r>
      <w:r>
        <w:t>should meet the following conditions</w:t>
      </w:r>
      <w:r w:rsidRPr="007F697E">
        <w:t>:</w:t>
      </w:r>
    </w:p>
    <w:p w14:paraId="3A688777" w14:textId="77777777" w:rsidR="00006394" w:rsidRPr="007F697E" w:rsidRDefault="00006394" w:rsidP="00006394">
      <w:pPr>
        <w:pStyle w:val="Geenafstand"/>
      </w:pPr>
    </w:p>
    <w:p w14:paraId="5721AD41" w14:textId="77777777" w:rsidR="00006394" w:rsidRPr="007F697E" w:rsidRDefault="00006394" w:rsidP="00006394">
      <w:pPr>
        <w:pStyle w:val="Geenafstand"/>
        <w:numPr>
          <w:ilvl w:val="0"/>
          <w:numId w:val="12"/>
        </w:numPr>
      </w:pPr>
      <w:r>
        <w:t xml:space="preserve">It is absolutely </w:t>
      </w:r>
      <w:r w:rsidRPr="007F697E">
        <w:t>identical</w:t>
      </w:r>
      <w:r>
        <w:t xml:space="preserve"> to the printed thesis, </w:t>
      </w:r>
      <w:r w:rsidRPr="003F333B">
        <w:t xml:space="preserve">including </w:t>
      </w:r>
      <w:r>
        <w:t>the</w:t>
      </w:r>
      <w:r w:rsidRPr="003F333B">
        <w:t xml:space="preserve"> title page, colophon, page numbers, layout</w:t>
      </w:r>
      <w:r w:rsidR="00347584">
        <w:t xml:space="preserve">, </w:t>
      </w:r>
      <w:r w:rsidRPr="003F333B">
        <w:t>spelling</w:t>
      </w:r>
      <w:r w:rsidR="00347584">
        <w:t xml:space="preserve"> and the (optional) ISBN</w:t>
      </w:r>
      <w:r w:rsidR="00347584">
        <w:rPr>
          <w:rStyle w:val="Voetnootmarkering"/>
        </w:rPr>
        <w:footnoteReference w:id="4"/>
      </w:r>
      <w:r w:rsidRPr="003F333B">
        <w:t>.</w:t>
      </w:r>
    </w:p>
    <w:p w14:paraId="2A1433B4" w14:textId="77777777" w:rsidR="00006394" w:rsidRDefault="00006394" w:rsidP="00006394">
      <w:pPr>
        <w:pStyle w:val="Geenafstand"/>
        <w:numPr>
          <w:ilvl w:val="0"/>
          <w:numId w:val="12"/>
        </w:numPr>
      </w:pPr>
      <w:r>
        <w:t xml:space="preserve">It is </w:t>
      </w:r>
      <w:r w:rsidRPr="007F697E">
        <w:t xml:space="preserve">complete, </w:t>
      </w:r>
      <w:r>
        <w:t>i.e. it includes:</w:t>
      </w:r>
    </w:p>
    <w:p w14:paraId="64105B47" w14:textId="77777777" w:rsidR="00006394" w:rsidRDefault="00006394" w:rsidP="00006394">
      <w:pPr>
        <w:pStyle w:val="Geenafstand"/>
        <w:numPr>
          <w:ilvl w:val="1"/>
          <w:numId w:val="12"/>
        </w:numPr>
      </w:pPr>
      <w:r>
        <w:t>The cover page</w:t>
      </w:r>
      <w:r w:rsidR="00E335B2">
        <w:t xml:space="preserve"> and acknowledgements section</w:t>
      </w:r>
      <w:r>
        <w:t>;</w:t>
      </w:r>
    </w:p>
    <w:p w14:paraId="628A994B" w14:textId="77777777" w:rsidR="00006394" w:rsidRDefault="00006394" w:rsidP="00006394">
      <w:pPr>
        <w:pStyle w:val="Geenafstand"/>
        <w:numPr>
          <w:ilvl w:val="1"/>
          <w:numId w:val="12"/>
        </w:numPr>
      </w:pPr>
      <w:r>
        <w:t>Any sections covered by an embargo, even in case of a permanent embargo;</w:t>
      </w:r>
    </w:p>
    <w:p w14:paraId="7A27BEAA" w14:textId="77777777" w:rsidR="00006394" w:rsidRDefault="00006394" w:rsidP="00006394">
      <w:pPr>
        <w:pStyle w:val="Geenafstand"/>
        <w:numPr>
          <w:ilvl w:val="1"/>
          <w:numId w:val="12"/>
        </w:numPr>
      </w:pPr>
      <w:r>
        <w:t>A</w:t>
      </w:r>
      <w:r w:rsidRPr="003F333B">
        <w:t>ny material appended separately to the printed thesis</w:t>
      </w:r>
      <w:r>
        <w:t xml:space="preserve"> </w:t>
      </w:r>
      <w:r w:rsidRPr="003F333B">
        <w:t>(for instance, a propositions sheet or supplementary annexes)</w:t>
      </w:r>
      <w:r>
        <w:t>.</w:t>
      </w:r>
    </w:p>
    <w:p w14:paraId="61CA7997" w14:textId="77777777" w:rsidR="00006394" w:rsidRPr="007F697E" w:rsidRDefault="00006394" w:rsidP="00006394">
      <w:pPr>
        <w:pStyle w:val="Geenafstand"/>
        <w:numPr>
          <w:ilvl w:val="0"/>
          <w:numId w:val="12"/>
        </w:numPr>
      </w:pPr>
      <w:r>
        <w:t>It is saved</w:t>
      </w:r>
      <w:r w:rsidRPr="007F697E">
        <w:t xml:space="preserve"> </w:t>
      </w:r>
      <w:r>
        <w:t>in PDF or PDF/A format, as</w:t>
      </w:r>
      <w:r w:rsidRPr="003F333B">
        <w:t xml:space="preserve"> a single </w:t>
      </w:r>
      <w:r>
        <w:t>file or</w:t>
      </w:r>
      <w:r w:rsidR="007B4341">
        <w:t xml:space="preserve"> multiple</w:t>
      </w:r>
      <w:r>
        <w:t xml:space="preserve"> </w:t>
      </w:r>
      <w:r w:rsidR="007B4341">
        <w:t>separate</w:t>
      </w:r>
      <w:r w:rsidRPr="003F333B">
        <w:t xml:space="preserve"> files</w:t>
      </w:r>
      <w:r>
        <w:t>, without file protection. Optionally,</w:t>
      </w:r>
      <w:r w:rsidRPr="007F697E">
        <w:t xml:space="preserve"> </w:t>
      </w:r>
      <w:r>
        <w:t xml:space="preserve">an additional EPUB may be submitted. Alternatively, the cover page may be saved in </w:t>
      </w:r>
      <w:r w:rsidRPr="007F697E">
        <w:t>BM</w:t>
      </w:r>
      <w:r>
        <w:t>P</w:t>
      </w:r>
      <w:r w:rsidRPr="007F697E">
        <w:t>, GIF</w:t>
      </w:r>
      <w:r>
        <w:t>,</w:t>
      </w:r>
      <w:r w:rsidRPr="007F697E">
        <w:t xml:space="preserve"> </w:t>
      </w:r>
      <w:r>
        <w:t xml:space="preserve">JPEG, PNG </w:t>
      </w:r>
      <w:r w:rsidRPr="007F697E">
        <w:t>or TIFF</w:t>
      </w:r>
      <w:r>
        <w:t xml:space="preserve"> format.</w:t>
      </w:r>
    </w:p>
    <w:p w14:paraId="2FA77D2F" w14:textId="77777777" w:rsidR="00006394" w:rsidRPr="007F697E" w:rsidRDefault="00006394" w:rsidP="00006394">
      <w:pPr>
        <w:pStyle w:val="Geenafstand"/>
      </w:pPr>
    </w:p>
    <w:p w14:paraId="477A3A0F" w14:textId="77777777" w:rsidR="00006394" w:rsidRDefault="00006394" w:rsidP="00006394">
      <w:pPr>
        <w:pStyle w:val="Geenafstand"/>
      </w:pPr>
      <w:r w:rsidRPr="007F697E">
        <w:t xml:space="preserve">If you wish to </w:t>
      </w:r>
      <w:r>
        <w:t>secure</w:t>
      </w:r>
      <w:r w:rsidRPr="007F697E">
        <w:t xml:space="preserve"> your </w:t>
      </w:r>
      <w:r w:rsidR="00920717">
        <w:t xml:space="preserve">digital </w:t>
      </w:r>
      <w:r w:rsidRPr="007F697E">
        <w:t>t</w:t>
      </w:r>
      <w:r>
        <w:t>hesis on</w:t>
      </w:r>
      <w:r w:rsidRPr="007F697E">
        <w:t xml:space="preserve"> UvA</w:t>
      </w:r>
      <w:r w:rsidRPr="007F697E">
        <w:noBreakHyphen/>
        <w:t>DARE (e.g.</w:t>
      </w:r>
      <w:r w:rsidR="006D2A8D">
        <w:t>,</w:t>
      </w:r>
      <w:r w:rsidRPr="007F697E">
        <w:t xml:space="preserve"> to prevent the content from being copied), </w:t>
      </w:r>
      <w:r>
        <w:t>please</w:t>
      </w:r>
      <w:r w:rsidRPr="007F697E">
        <w:t xml:space="preserve"> </w:t>
      </w:r>
      <w:r>
        <w:t>inform</w:t>
      </w:r>
      <w:r w:rsidRPr="007F697E">
        <w:t xml:space="preserve"> </w:t>
      </w:r>
      <w:r>
        <w:t xml:space="preserve">the </w:t>
      </w:r>
      <w:r w:rsidRPr="007F697E">
        <w:t>Library</w:t>
      </w:r>
      <w:r>
        <w:t xml:space="preserve"> when you submit the Licence Agreement</w:t>
      </w:r>
      <w:r w:rsidRPr="007F697E">
        <w:t>.</w:t>
      </w:r>
    </w:p>
    <w:p w14:paraId="37121DF4" w14:textId="77777777" w:rsidR="00006394" w:rsidRDefault="00006394" w:rsidP="0059615F">
      <w:pPr>
        <w:pStyle w:val="Geenafstand"/>
      </w:pPr>
    </w:p>
    <w:p w14:paraId="4D13DE93" w14:textId="77777777" w:rsidR="00B93486" w:rsidRDefault="00006394" w:rsidP="00B93486">
      <w:pPr>
        <w:pStyle w:val="Geenafstand"/>
      </w:pPr>
      <w:r>
        <w:t>N</w:t>
      </w:r>
      <w:r w:rsidRPr="007F697E">
        <w:t>o later than four weeks prior to obtaining your doctorate</w:t>
      </w:r>
      <w:r>
        <w:t>, y</w:t>
      </w:r>
      <w:r w:rsidR="00B93486" w:rsidRPr="007F697E">
        <w:t xml:space="preserve">ou </w:t>
      </w:r>
      <w:r w:rsidR="00B93486">
        <w:t xml:space="preserve">should </w:t>
      </w:r>
      <w:r w:rsidR="00B93486" w:rsidRPr="007F697E">
        <w:t xml:space="preserve">submit the digital version of </w:t>
      </w:r>
      <w:r w:rsidR="000571EA">
        <w:t>your</w:t>
      </w:r>
      <w:r w:rsidR="00B93486" w:rsidRPr="007F697E">
        <w:t xml:space="preserve"> thesis to </w:t>
      </w:r>
      <w:r w:rsidR="00B93486">
        <w:t>the dean of the faculty at which you are pursuing a doctorate (via the contact person for doctorate-related matters of your faculty, institute or department</w:t>
      </w:r>
      <w:r w:rsidR="00B93486">
        <w:rPr>
          <w:rStyle w:val="Voetnootmarkering"/>
        </w:rPr>
        <w:footnoteReference w:id="5"/>
      </w:r>
      <w:r w:rsidR="00B93486">
        <w:t xml:space="preserve">) and </w:t>
      </w:r>
      <w:r w:rsidR="00B93486" w:rsidRPr="007F697E">
        <w:t>your supervisor</w:t>
      </w:r>
      <w:r w:rsidR="00B93486">
        <w:t xml:space="preserve">(s), or, at the Faculty of Medicine, via </w:t>
      </w:r>
      <w:hyperlink r:id="rId16" w:history="1">
        <w:r w:rsidR="00B93486" w:rsidRPr="00F72B50">
          <w:rPr>
            <w:rStyle w:val="Hyperlink"/>
          </w:rPr>
          <w:t>phdscan@amc.uva.nl</w:t>
        </w:r>
      </w:hyperlink>
      <w:r w:rsidR="00B93486">
        <w:t xml:space="preserve">, cc’ing </w:t>
      </w:r>
      <w:hyperlink r:id="rId17" w:history="1">
        <w:r w:rsidR="00B93486" w:rsidRPr="00F72B50">
          <w:rPr>
            <w:rStyle w:val="Hyperlink"/>
          </w:rPr>
          <w:t>promotiezaken@amc.uva.nl</w:t>
        </w:r>
      </w:hyperlink>
      <w:r w:rsidR="00B93486" w:rsidRPr="007F697E">
        <w:t xml:space="preserve">. </w:t>
      </w:r>
      <w:r w:rsidR="00B93486">
        <w:t xml:space="preserve">You should send along </w:t>
      </w:r>
      <w:r w:rsidR="00B93486">
        <w:lastRenderedPageBreak/>
        <w:t>an outline of any differences with the manuscript that was approved by the Doctorate Committee</w:t>
      </w:r>
      <w:r w:rsidR="00B93486">
        <w:rPr>
          <w:rStyle w:val="Voetnootmarkering"/>
        </w:rPr>
        <w:footnoteReference w:id="6"/>
      </w:r>
      <w:r w:rsidR="00B93486">
        <w:t xml:space="preserve">. </w:t>
      </w:r>
      <w:r>
        <w:t>The dean and your supervisor</w:t>
      </w:r>
      <w:r w:rsidR="001E6E55">
        <w:t>(s)</w:t>
      </w:r>
      <w:r>
        <w:t xml:space="preserve"> will check if the differences</w:t>
      </w:r>
      <w:r w:rsidR="007B3E38">
        <w:t xml:space="preserve"> </w:t>
      </w:r>
      <w:r>
        <w:t>are permissible</w:t>
      </w:r>
      <w:r>
        <w:rPr>
          <w:rStyle w:val="Voetnootmarkering"/>
        </w:rPr>
        <w:footnoteReference w:id="7"/>
      </w:r>
      <w:r>
        <w:t>. When the digital thesis has been submitted correctly, it will be forwarded on behalf of the dean of your faculty to the Library, so it can be archived and added to UvA-DARE.</w:t>
      </w:r>
    </w:p>
    <w:p w14:paraId="1029DB3F" w14:textId="77777777" w:rsidR="00D737D9" w:rsidRPr="007F697E" w:rsidRDefault="00A96BA8" w:rsidP="00A23C54">
      <w:pPr>
        <w:pStyle w:val="Kop1"/>
      </w:pPr>
      <w:bookmarkStart w:id="4" w:name="_De_licentieovereenkomst"/>
      <w:bookmarkStart w:id="5" w:name="_Licence_Agreement"/>
      <w:bookmarkStart w:id="6" w:name="_Toc408408847"/>
      <w:bookmarkStart w:id="7" w:name="_Toc52188585"/>
      <w:bookmarkEnd w:id="4"/>
      <w:bookmarkEnd w:id="5"/>
      <w:r w:rsidRPr="007F697E">
        <w:t>Licence Agreement</w:t>
      </w:r>
      <w:bookmarkEnd w:id="6"/>
      <w:bookmarkEnd w:id="7"/>
    </w:p>
    <w:p w14:paraId="30CCA6DA" w14:textId="77777777" w:rsidR="00D737D9" w:rsidRPr="007F697E" w:rsidRDefault="00D737D9" w:rsidP="00F44E3A">
      <w:pPr>
        <w:pStyle w:val="Geenafstand"/>
      </w:pPr>
    </w:p>
    <w:p w14:paraId="3629BE0E" w14:textId="77777777" w:rsidR="008C025A" w:rsidRPr="007F697E" w:rsidRDefault="00A51341" w:rsidP="00F44E3A">
      <w:pPr>
        <w:pStyle w:val="Geenafstand"/>
      </w:pPr>
      <w:r w:rsidRPr="007F697E">
        <w:t xml:space="preserve">You </w:t>
      </w:r>
      <w:r w:rsidR="0039643F">
        <w:t>can</w:t>
      </w:r>
      <w:r w:rsidRPr="007F697E">
        <w:t xml:space="preserve"> use the Licence Agreement </w:t>
      </w:r>
      <w:r w:rsidR="00CB21FA">
        <w:t>at the end of</w:t>
      </w:r>
      <w:r w:rsidRPr="007F697E">
        <w:t xml:space="preserve"> this brochure to gran</w:t>
      </w:r>
      <w:r w:rsidR="008963BD">
        <w:t xml:space="preserve">t permission to the University </w:t>
      </w:r>
      <w:r w:rsidRPr="007F697E">
        <w:t>to publish your doctoral thesis on UvA-DARE</w:t>
      </w:r>
      <w:r w:rsidR="008963BD" w:rsidRPr="007F697E">
        <w:t>, in accordance with the requirement in the Doctorate Regulations</w:t>
      </w:r>
      <w:r w:rsidRPr="007F697E">
        <w:t xml:space="preserve">. You are </w:t>
      </w:r>
      <w:r w:rsidR="00A143C5">
        <w:t xml:space="preserve">personally </w:t>
      </w:r>
      <w:r w:rsidRPr="007F697E">
        <w:t xml:space="preserve">responsible for </w:t>
      </w:r>
      <w:r w:rsidR="00981F62">
        <w:t>submitting</w:t>
      </w:r>
      <w:r w:rsidRPr="007F697E">
        <w:t xml:space="preserve"> the Agreement to the </w:t>
      </w:r>
      <w:r w:rsidR="00012DAF">
        <w:t>Library</w:t>
      </w:r>
      <w:r w:rsidR="00FE0342">
        <w:t xml:space="preserve"> </w:t>
      </w:r>
      <w:r w:rsidR="00CE6257">
        <w:t>at least</w:t>
      </w:r>
      <w:r w:rsidRPr="007F697E">
        <w:t xml:space="preserve"> six weeks</w:t>
      </w:r>
      <w:r w:rsidR="003413F7">
        <w:t xml:space="preserve"> </w:t>
      </w:r>
      <w:r w:rsidRPr="007F697E">
        <w:t xml:space="preserve">before </w:t>
      </w:r>
      <w:r w:rsidR="00FE0342">
        <w:t xml:space="preserve">your </w:t>
      </w:r>
      <w:r w:rsidRPr="007F697E">
        <w:t>doctoral defence</w:t>
      </w:r>
      <w:r w:rsidR="00FE0342">
        <w:t xml:space="preserve"> date</w:t>
      </w:r>
      <w:r w:rsidRPr="007F697E">
        <w:t>.</w:t>
      </w:r>
    </w:p>
    <w:p w14:paraId="7A6CF626" w14:textId="77777777" w:rsidR="003D3B16" w:rsidRPr="007F697E" w:rsidRDefault="003D3B16" w:rsidP="00F44E3A">
      <w:pPr>
        <w:pStyle w:val="Geenafstand"/>
      </w:pPr>
    </w:p>
    <w:p w14:paraId="412C128E" w14:textId="77777777" w:rsidR="005017D5" w:rsidRPr="007F697E" w:rsidRDefault="003D3B16" w:rsidP="003D3B16">
      <w:pPr>
        <w:pStyle w:val="Geenafstand"/>
      </w:pPr>
      <w:r w:rsidRPr="007F697E">
        <w:t xml:space="preserve">The Licence Agreement must be </w:t>
      </w:r>
      <w:r w:rsidR="006E5F6E">
        <w:t xml:space="preserve">filled out and </w:t>
      </w:r>
      <w:r w:rsidRPr="007F697E">
        <w:t xml:space="preserve">signed </w:t>
      </w:r>
      <w:r w:rsidR="00D53BE1">
        <w:t>on</w:t>
      </w:r>
      <w:r w:rsidRPr="007F697E">
        <w:t xml:space="preserve"> page L-3. </w:t>
      </w:r>
      <w:hyperlink w:anchor="_Contact_information_1" w:history="1">
        <w:r w:rsidR="00174056">
          <w:rPr>
            <w:rStyle w:val="Hyperlink"/>
          </w:rPr>
          <w:t>Section 4</w:t>
        </w:r>
      </w:hyperlink>
      <w:r w:rsidRPr="007F697E">
        <w:t xml:space="preserve"> of this brochure explains how to submit the signed Licence Agreement to the Library.</w:t>
      </w:r>
    </w:p>
    <w:p w14:paraId="52D0AA13" w14:textId="77777777" w:rsidR="003D3B16" w:rsidRPr="007F697E" w:rsidRDefault="003D3B16" w:rsidP="003D3B16">
      <w:pPr>
        <w:pStyle w:val="Geenafstand"/>
      </w:pPr>
    </w:p>
    <w:p w14:paraId="2A198899" w14:textId="77777777" w:rsidR="003D3B16" w:rsidRPr="007F697E" w:rsidRDefault="003D3B16" w:rsidP="00F44E3A">
      <w:pPr>
        <w:pStyle w:val="Geenafstand"/>
      </w:pPr>
      <w:r w:rsidRPr="007F697E">
        <w:t>If the Agreement and the digital version of the doctoral thesis have b</w:t>
      </w:r>
      <w:r w:rsidR="008C4D71">
        <w:t xml:space="preserve">een received in good order, the </w:t>
      </w:r>
      <w:r w:rsidRPr="007F697E">
        <w:t>Library shall arrange for the Agreement to be co-signed on page L-3 on behalf of the Executive Board of the University. You will receive a copy for your records.</w:t>
      </w:r>
    </w:p>
    <w:p w14:paraId="309A2C6D" w14:textId="77777777" w:rsidR="008C025A" w:rsidRPr="007F697E" w:rsidRDefault="00A51341" w:rsidP="00B07A15">
      <w:pPr>
        <w:pStyle w:val="Kop2"/>
      </w:pPr>
      <w:bookmarkStart w:id="8" w:name="_Toc408408848"/>
      <w:bookmarkStart w:id="9" w:name="_Toc52188586"/>
      <w:r w:rsidRPr="007F697E">
        <w:t>Standard Provisions</w:t>
      </w:r>
      <w:bookmarkEnd w:id="8"/>
      <w:bookmarkEnd w:id="9"/>
    </w:p>
    <w:p w14:paraId="25A71915" w14:textId="77777777" w:rsidR="00A51341" w:rsidRPr="007F697E" w:rsidRDefault="00A51341" w:rsidP="00A51341">
      <w:pPr>
        <w:pStyle w:val="Geenafstand"/>
      </w:pPr>
      <w:r w:rsidRPr="007F697E">
        <w:t>The Licence Agreement contains certain Standard Provisions and two optional exceptions thereto.</w:t>
      </w:r>
      <w:r w:rsidR="00174056">
        <w:t xml:space="preserve"> </w:t>
      </w:r>
      <w:r w:rsidRPr="007F697E">
        <w:t xml:space="preserve">If you sign the Agreement without making any exceptions to the Standard Provisions, this will imply that you consent to the immediate publication of </w:t>
      </w:r>
      <w:r w:rsidR="006E5F6E">
        <w:t>your</w:t>
      </w:r>
      <w:r w:rsidRPr="007F697E">
        <w:t xml:space="preserve"> entire doctoral thesis on UvA-DARE. The permission granted by you to the University shall not imply any transfer of rights. In other words, the copyright is not ceded to the University. Moreover, the permission granted is non-exclusive; you may also make </w:t>
      </w:r>
      <w:r w:rsidR="002A5454">
        <w:t>your digital thesis</w:t>
      </w:r>
      <w:r w:rsidRPr="007F697E">
        <w:t xml:space="preserve"> available on sites other than UvA-DARE.</w:t>
      </w:r>
      <w:r w:rsidR="00D52951">
        <w:rPr>
          <w:rStyle w:val="Voetnootmarkering"/>
        </w:rPr>
        <w:footnoteReference w:id="8"/>
      </w:r>
    </w:p>
    <w:p w14:paraId="60540099" w14:textId="77777777" w:rsidR="00837219" w:rsidRPr="007F697E" w:rsidRDefault="00837219" w:rsidP="00837219">
      <w:pPr>
        <w:pStyle w:val="Kop2"/>
      </w:pPr>
      <w:bookmarkStart w:id="10" w:name="_Toc408408849"/>
      <w:bookmarkStart w:id="11" w:name="_Toc52188587"/>
      <w:r w:rsidRPr="007F697E">
        <w:t>Exceptions to the Standard Provisions</w:t>
      </w:r>
      <w:bookmarkEnd w:id="10"/>
      <w:bookmarkEnd w:id="11"/>
    </w:p>
    <w:p w14:paraId="11A7D31D" w14:textId="77777777" w:rsidR="00E56C7A" w:rsidRDefault="00D8404B" w:rsidP="00443C60">
      <w:pPr>
        <w:pStyle w:val="Geenafstand"/>
      </w:pPr>
      <w:r w:rsidRPr="007F697E">
        <w:t xml:space="preserve">If a section of your doctoral thesis is not meant to be published immediately on UvA-DARE (or, in exceptional cases, not published </w:t>
      </w:r>
      <w:r w:rsidR="00A11513">
        <w:t xml:space="preserve">on UvA-DARE </w:t>
      </w:r>
      <w:r w:rsidRPr="007F697E">
        <w:t>at all), you may place an embargo</w:t>
      </w:r>
      <w:r w:rsidR="00327E9F">
        <w:t xml:space="preserve"> on it</w:t>
      </w:r>
      <w:r w:rsidRPr="007F697E">
        <w:t xml:space="preserve"> by applying one of the two exceptions to the Standard Provisions.</w:t>
      </w:r>
    </w:p>
    <w:p w14:paraId="6E5AB7BB" w14:textId="77777777" w:rsidR="00E56C7A" w:rsidRPr="00E56C7A" w:rsidRDefault="00E56C7A" w:rsidP="00443C60">
      <w:pPr>
        <w:pStyle w:val="Geenafstand"/>
        <w:rPr>
          <w:sz w:val="20"/>
          <w:szCs w:val="20"/>
        </w:rPr>
      </w:pPr>
    </w:p>
    <w:p w14:paraId="2947639E" w14:textId="77777777" w:rsidR="003C3EF7" w:rsidRDefault="007D0E87" w:rsidP="00FE0342">
      <w:pPr>
        <w:pStyle w:val="Geenafstand"/>
      </w:pPr>
      <w:r>
        <w:t xml:space="preserve">This may be desirable </w:t>
      </w:r>
      <w:r w:rsidR="00837219" w:rsidRPr="007F697E">
        <w:t>if your doctoral thesis contains material that you wish to pu</w:t>
      </w:r>
      <w:r>
        <w:t>blish later in another form, for example in the following situations</w:t>
      </w:r>
      <w:r w:rsidR="00837219" w:rsidRPr="007F697E">
        <w:t>:</w:t>
      </w:r>
    </w:p>
    <w:p w14:paraId="32C5606B" w14:textId="77777777" w:rsidR="00FE0342" w:rsidRDefault="00FE0342" w:rsidP="00FE0342">
      <w:pPr>
        <w:pStyle w:val="Geenafstand"/>
      </w:pPr>
    </w:p>
    <w:p w14:paraId="5910AF4D" w14:textId="77777777" w:rsidR="00837219" w:rsidRPr="007F697E" w:rsidRDefault="001B0735" w:rsidP="00837219">
      <w:pPr>
        <w:pStyle w:val="Geenafstand"/>
        <w:numPr>
          <w:ilvl w:val="0"/>
          <w:numId w:val="29"/>
        </w:numPr>
      </w:pPr>
      <w:r>
        <w:t>I</w:t>
      </w:r>
      <w:r w:rsidR="00837219" w:rsidRPr="007F697E">
        <w:t xml:space="preserve">f you </w:t>
      </w:r>
      <w:r w:rsidR="009E774B">
        <w:t>plan</w:t>
      </w:r>
      <w:r w:rsidR="00837219" w:rsidRPr="007F697E">
        <w:t xml:space="preserve"> to publish a section in a journal and do not want to publish the results online prior to this, </w:t>
      </w:r>
      <w:r w:rsidR="00D233A5">
        <w:t xml:space="preserve">for instance because </w:t>
      </w:r>
      <w:r w:rsidR="00837219" w:rsidRPr="007F697E">
        <w:t xml:space="preserve">some </w:t>
      </w:r>
      <w:r w:rsidR="00D233A5">
        <w:t>journals</w:t>
      </w:r>
      <w:r w:rsidR="00837219" w:rsidRPr="007F697E">
        <w:t xml:space="preserve"> do not accept any material that is alrea</w:t>
      </w:r>
      <w:r w:rsidR="001E2BA7">
        <w:t xml:space="preserve">dy available </w:t>
      </w:r>
      <w:r w:rsidR="00D46125">
        <w:t>online</w:t>
      </w:r>
      <w:r w:rsidR="001E2BA7">
        <w:t>.</w:t>
      </w:r>
    </w:p>
    <w:p w14:paraId="70221348" w14:textId="77777777" w:rsidR="00837219" w:rsidRPr="007F697E" w:rsidRDefault="001B0735" w:rsidP="00837219">
      <w:pPr>
        <w:pStyle w:val="Geenafstand"/>
        <w:numPr>
          <w:ilvl w:val="0"/>
          <w:numId w:val="29"/>
        </w:numPr>
      </w:pPr>
      <w:r>
        <w:t>I</w:t>
      </w:r>
      <w:r w:rsidR="00837219" w:rsidRPr="007F697E">
        <w:t xml:space="preserve">f you </w:t>
      </w:r>
      <w:r w:rsidR="009E774B">
        <w:t>plan</w:t>
      </w:r>
      <w:r w:rsidR="00837219" w:rsidRPr="007F697E">
        <w:t xml:space="preserve"> to publish your thesis as a commercial edition</w:t>
      </w:r>
      <w:r w:rsidR="00AB1700">
        <w:t xml:space="preserve"> </w:t>
      </w:r>
      <w:r w:rsidR="00837219" w:rsidRPr="007F697E">
        <w:t>and have not yet made any agreements with a publisher regarding publication on UvA-DARE.</w:t>
      </w:r>
    </w:p>
    <w:p w14:paraId="664AAA17" w14:textId="77777777" w:rsidR="00DB5797" w:rsidRPr="007F697E" w:rsidRDefault="00DB5797" w:rsidP="00A51341">
      <w:pPr>
        <w:pStyle w:val="Geenafstand"/>
      </w:pPr>
    </w:p>
    <w:p w14:paraId="596C14C9" w14:textId="77777777" w:rsidR="003C3EF7" w:rsidRDefault="00837219" w:rsidP="00A51341">
      <w:pPr>
        <w:pStyle w:val="Geenafstand"/>
      </w:pPr>
      <w:r w:rsidRPr="007F697E">
        <w:t>In addition, there may be copyright restrictions that make an embargo necessary.</w:t>
      </w:r>
    </w:p>
    <w:p w14:paraId="22665A75" w14:textId="77777777" w:rsidR="003C3EF7" w:rsidRDefault="003C3EF7">
      <w:pPr>
        <w:rPr>
          <w:sz w:val="21"/>
        </w:rPr>
      </w:pPr>
      <w:r>
        <w:br w:type="page"/>
      </w:r>
    </w:p>
    <w:p w14:paraId="4BA90282" w14:textId="77777777" w:rsidR="00A51341" w:rsidRPr="007F697E" w:rsidRDefault="00A51341" w:rsidP="00A51341">
      <w:pPr>
        <w:pStyle w:val="Kop2"/>
      </w:pPr>
      <w:bookmarkStart w:id="12" w:name="Copyright"/>
      <w:bookmarkStart w:id="13" w:name="_Toc408408850"/>
      <w:bookmarkStart w:id="14" w:name="_Toc52188588"/>
      <w:bookmarkEnd w:id="12"/>
      <w:r w:rsidRPr="007F697E">
        <w:lastRenderedPageBreak/>
        <w:t>Copyright</w:t>
      </w:r>
      <w:bookmarkEnd w:id="13"/>
      <w:bookmarkEnd w:id="14"/>
    </w:p>
    <w:p w14:paraId="2DD2246C" w14:textId="77777777" w:rsidR="00E94F0B" w:rsidRPr="007F697E" w:rsidRDefault="00D233A5" w:rsidP="00D233A5">
      <w:pPr>
        <w:pStyle w:val="Geenafstand"/>
      </w:pPr>
      <w:r>
        <w:t>P</w:t>
      </w:r>
      <w:r w:rsidRPr="007F697E">
        <w:t>ublication and reproduction of a work</w:t>
      </w:r>
      <w:r>
        <w:t xml:space="preserve"> requires the consent of its copyright holders. </w:t>
      </w:r>
      <w:r w:rsidR="00E94F0B" w:rsidRPr="007F697E">
        <w:t xml:space="preserve">You automatically have copyright over all ‘works of literature, science or art’ </w:t>
      </w:r>
      <w:r w:rsidR="00BF0E0B">
        <w:t>that you produce</w:t>
      </w:r>
      <w:r>
        <w:t xml:space="preserve">. </w:t>
      </w:r>
    </w:p>
    <w:p w14:paraId="71CC0BFD" w14:textId="77777777" w:rsidR="00A76642" w:rsidRPr="007F697E" w:rsidRDefault="00A76642" w:rsidP="00F44E3A">
      <w:pPr>
        <w:pStyle w:val="Geenafstand"/>
      </w:pPr>
    </w:p>
    <w:p w14:paraId="3BF4D110" w14:textId="77777777" w:rsidR="007021D3" w:rsidRPr="007F697E" w:rsidRDefault="00D233A5" w:rsidP="00F44E3A">
      <w:pPr>
        <w:pStyle w:val="Geenafstand"/>
      </w:pPr>
      <w:r>
        <w:t>However, y</w:t>
      </w:r>
      <w:r w:rsidR="007021D3">
        <w:t xml:space="preserve">our thesis may </w:t>
      </w:r>
      <w:r w:rsidR="00ED3C19">
        <w:t>include</w:t>
      </w:r>
      <w:r w:rsidR="007021D3">
        <w:t xml:space="preserve"> material </w:t>
      </w:r>
      <w:r w:rsidR="00ED3C19">
        <w:t xml:space="preserve">of which </w:t>
      </w:r>
      <w:r w:rsidR="00272F2D">
        <w:t xml:space="preserve">you </w:t>
      </w:r>
      <w:r w:rsidR="00ED3C19">
        <w:t>are not the (only) copyright holder, for instance:</w:t>
      </w:r>
    </w:p>
    <w:p w14:paraId="3A0518DF" w14:textId="77777777" w:rsidR="000F0459" w:rsidRPr="007F697E" w:rsidRDefault="000F0459" w:rsidP="00F44E3A">
      <w:pPr>
        <w:pStyle w:val="Geenafstand"/>
      </w:pPr>
    </w:p>
    <w:p w14:paraId="7097F67B" w14:textId="77777777" w:rsidR="000F0459" w:rsidRPr="007F697E" w:rsidRDefault="001B0735" w:rsidP="000F0459">
      <w:pPr>
        <w:pStyle w:val="Geenafstand"/>
        <w:numPr>
          <w:ilvl w:val="0"/>
          <w:numId w:val="6"/>
        </w:numPr>
      </w:pPr>
      <w:r>
        <w:t>I</w:t>
      </w:r>
      <w:r w:rsidR="000F0459" w:rsidRPr="007F697E">
        <w:t>mages (including a cover illustration) or text produced by others of which hence the c</w:t>
      </w:r>
      <w:r w:rsidR="001E2BA7">
        <w:t>opyright does not belong to you.</w:t>
      </w:r>
    </w:p>
    <w:p w14:paraId="10D7B3DD" w14:textId="77777777" w:rsidR="000F0459" w:rsidRPr="007F697E" w:rsidRDefault="001B0735" w:rsidP="000F0459">
      <w:pPr>
        <w:pStyle w:val="Geenafstand"/>
        <w:numPr>
          <w:ilvl w:val="0"/>
          <w:numId w:val="6"/>
        </w:numPr>
      </w:pPr>
      <w:r>
        <w:t>M</w:t>
      </w:r>
      <w:r w:rsidR="000F0459" w:rsidRPr="007F697E">
        <w:t xml:space="preserve">aterial that you have </w:t>
      </w:r>
      <w:r w:rsidR="00D233A5">
        <w:t>produced</w:t>
      </w:r>
      <w:r w:rsidR="000F0459" w:rsidRPr="007F697E">
        <w:t xml:space="preserve"> in cooperation with others, who are thereby joint copyright </w:t>
      </w:r>
      <w:r w:rsidR="001E2BA7">
        <w:t>holders with you.</w:t>
      </w:r>
    </w:p>
    <w:p w14:paraId="3E1BDD68" w14:textId="77777777" w:rsidR="00AC69D7" w:rsidRPr="007F697E" w:rsidRDefault="001B0735" w:rsidP="00AC69D7">
      <w:pPr>
        <w:pStyle w:val="Geenafstand"/>
        <w:numPr>
          <w:ilvl w:val="0"/>
          <w:numId w:val="6"/>
        </w:numPr>
      </w:pPr>
      <w:r>
        <w:t>M</w:t>
      </w:r>
      <w:r w:rsidR="000F0459" w:rsidRPr="007F697E">
        <w:t xml:space="preserve">aterial that you have </w:t>
      </w:r>
      <w:r w:rsidR="00D233A5">
        <w:t>produced</w:t>
      </w:r>
      <w:r w:rsidR="000F0459" w:rsidRPr="007F697E">
        <w:t xml:space="preserve"> </w:t>
      </w:r>
      <w:r w:rsidR="00C30F88">
        <w:t>yourself</w:t>
      </w:r>
      <w:r w:rsidR="000F0459" w:rsidRPr="007F697E">
        <w:t xml:space="preserve"> </w:t>
      </w:r>
      <w:r w:rsidR="00C30F88">
        <w:t xml:space="preserve">and </w:t>
      </w:r>
      <w:r w:rsidR="000F0459" w:rsidRPr="007F697E">
        <w:t>for which you have made an agreement with a publisher to waive yo</w:t>
      </w:r>
      <w:r w:rsidR="00F3247C">
        <w:t>ur rights partially or in whole.</w:t>
      </w:r>
      <w:r w:rsidR="000F0459" w:rsidRPr="007F697E">
        <w:t xml:space="preserve"> </w:t>
      </w:r>
      <w:r w:rsidR="00F3247C">
        <w:t>W</w:t>
      </w:r>
      <w:r w:rsidR="000F0459" w:rsidRPr="007F697E">
        <w:t xml:space="preserve">hen publishing in scientific journals, </w:t>
      </w:r>
      <w:r w:rsidR="00E2417F">
        <w:t xml:space="preserve">for instance, </w:t>
      </w:r>
      <w:r w:rsidR="000F0459" w:rsidRPr="007F697E">
        <w:t>sometimes the copyright is transferred to the publisher.</w:t>
      </w:r>
    </w:p>
    <w:p w14:paraId="4E09BA7E" w14:textId="77777777" w:rsidR="005B63D6" w:rsidRPr="007F697E" w:rsidRDefault="005B63D6" w:rsidP="00A76642">
      <w:pPr>
        <w:pStyle w:val="Geenafstand"/>
      </w:pPr>
    </w:p>
    <w:p w14:paraId="66445A33" w14:textId="77777777" w:rsidR="00A76642" w:rsidRPr="007F697E" w:rsidRDefault="00923B6C" w:rsidP="00A76642">
      <w:pPr>
        <w:pStyle w:val="Geenafstand"/>
      </w:pPr>
      <w:r w:rsidRPr="007F697E">
        <w:t xml:space="preserve">In such cases, </w:t>
      </w:r>
      <w:r w:rsidR="00ED3C19">
        <w:t xml:space="preserve">sometimes </w:t>
      </w:r>
      <w:r w:rsidRPr="007F697E">
        <w:t>an embargo</w:t>
      </w:r>
      <w:r w:rsidR="00ED3C19">
        <w:t xml:space="preserve"> is required</w:t>
      </w:r>
      <w:r w:rsidRPr="007F697E">
        <w:t xml:space="preserve">, </w:t>
      </w:r>
      <w:r w:rsidR="00BD0869">
        <w:t>for example in the following situations</w:t>
      </w:r>
      <w:r w:rsidRPr="007F697E">
        <w:t>:</w:t>
      </w:r>
    </w:p>
    <w:p w14:paraId="67453BFA" w14:textId="77777777" w:rsidR="00867FD3" w:rsidRPr="007F697E" w:rsidRDefault="00867FD3" w:rsidP="00867FD3">
      <w:pPr>
        <w:pStyle w:val="Geenafstand"/>
        <w:ind w:left="360"/>
      </w:pPr>
    </w:p>
    <w:p w14:paraId="661AE3C6" w14:textId="77777777" w:rsidR="00A76642" w:rsidRPr="007F697E" w:rsidRDefault="001B0735" w:rsidP="00A76642">
      <w:pPr>
        <w:pStyle w:val="Geenafstand"/>
        <w:numPr>
          <w:ilvl w:val="0"/>
          <w:numId w:val="29"/>
        </w:numPr>
      </w:pPr>
      <w:r>
        <w:t>I</w:t>
      </w:r>
      <w:r w:rsidR="00A76642" w:rsidRPr="007F697E">
        <w:t>f a section</w:t>
      </w:r>
      <w:r w:rsidR="002574FF">
        <w:t xml:space="preserve"> of your thesis</w:t>
      </w:r>
      <w:r w:rsidR="00A76642" w:rsidRPr="007F697E">
        <w:t xml:space="preserve"> </w:t>
      </w:r>
      <w:r w:rsidR="00B94FF4">
        <w:t>has been</w:t>
      </w:r>
      <w:r w:rsidR="00A76642" w:rsidRPr="007F697E">
        <w:t xml:space="preserve"> accepted as a journal article and the publisher allows its publication </w:t>
      </w:r>
      <w:r w:rsidR="001662F0">
        <w:t>on</w:t>
      </w:r>
      <w:r w:rsidR="00A76642" w:rsidRPr="007F697E">
        <w:t xml:space="preserve"> UvA</w:t>
      </w:r>
      <w:r w:rsidR="00A76642" w:rsidRPr="007F697E">
        <w:noBreakHyphen/>
        <w:t>DARE only after</w:t>
      </w:r>
      <w:r w:rsidR="001E2BA7">
        <w:t xml:space="preserve"> the article has been published.</w:t>
      </w:r>
    </w:p>
    <w:p w14:paraId="30A109BC" w14:textId="77777777" w:rsidR="00A76642" w:rsidRPr="007F697E" w:rsidRDefault="001B0735" w:rsidP="00A76642">
      <w:pPr>
        <w:pStyle w:val="Geenafstand"/>
        <w:numPr>
          <w:ilvl w:val="0"/>
          <w:numId w:val="29"/>
        </w:numPr>
      </w:pPr>
      <w:r>
        <w:t>I</w:t>
      </w:r>
      <w:r w:rsidR="00D25FB0" w:rsidRPr="007F697E">
        <w:t xml:space="preserve">f your doctoral thesis </w:t>
      </w:r>
      <w:r w:rsidR="00B94FF4">
        <w:t>includes</w:t>
      </w:r>
      <w:r w:rsidR="00D25FB0" w:rsidRPr="007F697E">
        <w:t xml:space="preserve"> a journal article and the original publisher of the article does not permit its publication on UvA-DARE either immedi</w:t>
      </w:r>
      <w:r w:rsidR="001E2BA7">
        <w:t>ately or at any time thereafter.</w:t>
      </w:r>
    </w:p>
    <w:p w14:paraId="2CFF2CDE" w14:textId="77777777" w:rsidR="00A76642" w:rsidRPr="007F697E" w:rsidRDefault="001B0735" w:rsidP="00A76642">
      <w:pPr>
        <w:pStyle w:val="Geenafstand"/>
        <w:numPr>
          <w:ilvl w:val="0"/>
          <w:numId w:val="29"/>
        </w:numPr>
      </w:pPr>
      <w:r>
        <w:t>I</w:t>
      </w:r>
      <w:r w:rsidR="00A76642" w:rsidRPr="007F697E">
        <w:t>f the thesis is published as a commercial edition and the publisher does not permit its publication on UvA</w:t>
      </w:r>
      <w:r w:rsidR="00A76642" w:rsidRPr="007F697E">
        <w:noBreakHyphen/>
        <w:t>DARE either immedi</w:t>
      </w:r>
      <w:r w:rsidR="001E2BA7">
        <w:t>ately or at any time thereafter.</w:t>
      </w:r>
    </w:p>
    <w:p w14:paraId="546903A2" w14:textId="77777777" w:rsidR="00A76642" w:rsidRPr="007F697E" w:rsidRDefault="001B0735" w:rsidP="00A76642">
      <w:pPr>
        <w:pStyle w:val="Geenafstand"/>
        <w:numPr>
          <w:ilvl w:val="0"/>
          <w:numId w:val="29"/>
        </w:numPr>
      </w:pPr>
      <w:r>
        <w:t>I</w:t>
      </w:r>
      <w:r w:rsidR="00A76642" w:rsidRPr="007F697E">
        <w:t xml:space="preserve">f you have included </w:t>
      </w:r>
      <w:r w:rsidR="00641D38">
        <w:t xml:space="preserve">text or </w:t>
      </w:r>
      <w:r w:rsidR="00A76642" w:rsidRPr="007F697E">
        <w:t xml:space="preserve">images in your thesis </w:t>
      </w:r>
      <w:r w:rsidR="00641D38" w:rsidRPr="007F697E">
        <w:t>produced by others</w:t>
      </w:r>
      <w:r w:rsidR="00641D38">
        <w:t>, and the reuse</w:t>
      </w:r>
      <w:r w:rsidR="00641D38" w:rsidRPr="007F697E">
        <w:t xml:space="preserve"> </w:t>
      </w:r>
      <w:r w:rsidR="00641D38">
        <w:t>falls outside the scope of the ‘right to quote’</w:t>
      </w:r>
      <w:r w:rsidR="00641D38">
        <w:rPr>
          <w:rStyle w:val="Voetnootmarkering"/>
        </w:rPr>
        <w:footnoteReference w:id="9"/>
      </w:r>
      <w:r w:rsidR="00641D38">
        <w:t xml:space="preserve">, and </w:t>
      </w:r>
      <w:r w:rsidR="00A76642" w:rsidRPr="007F697E">
        <w:t xml:space="preserve">you do not </w:t>
      </w:r>
      <w:r w:rsidR="00641D38">
        <w:t xml:space="preserve">have </w:t>
      </w:r>
      <w:r w:rsidR="00A76642" w:rsidRPr="007F697E">
        <w:t xml:space="preserve">permission </w:t>
      </w:r>
      <w:r w:rsidR="00641D38">
        <w:t xml:space="preserve">(yet) </w:t>
      </w:r>
      <w:r w:rsidR="00A76642" w:rsidRPr="007F697E">
        <w:t xml:space="preserve">from the copyright holders to </w:t>
      </w:r>
      <w:r w:rsidR="00482C96">
        <w:t>publish</w:t>
      </w:r>
      <w:r w:rsidR="00A76642" w:rsidRPr="007F697E">
        <w:t xml:space="preserve"> </w:t>
      </w:r>
      <w:r w:rsidR="00291F44">
        <w:t>this material</w:t>
      </w:r>
      <w:r w:rsidR="001E2BA7">
        <w:t xml:space="preserve"> on UvA-DARE.</w:t>
      </w:r>
    </w:p>
    <w:p w14:paraId="0747795F" w14:textId="77777777" w:rsidR="00442E89" w:rsidRPr="007F697E" w:rsidRDefault="00442E89" w:rsidP="00442E89">
      <w:pPr>
        <w:pStyle w:val="Geenafstand"/>
      </w:pPr>
    </w:p>
    <w:p w14:paraId="5C07DA32" w14:textId="77777777" w:rsidR="005B63D6" w:rsidRPr="007F697E" w:rsidRDefault="005B63D6" w:rsidP="00442E89">
      <w:pPr>
        <w:pStyle w:val="Geenafstand"/>
      </w:pPr>
      <w:r w:rsidRPr="007F697E">
        <w:t>Even if you have permission to include such material in your printed doctoral thesis, it may still be necessary to apply an embargo on UvA-DARE</w:t>
      </w:r>
      <w:r w:rsidR="00B94FF4">
        <w:t>.</w:t>
      </w:r>
      <w:r w:rsidRPr="007F697E">
        <w:t xml:space="preserve"> </w:t>
      </w:r>
      <w:r w:rsidR="00B94FF4">
        <w:t xml:space="preserve">After all, </w:t>
      </w:r>
      <w:r w:rsidRPr="007F697E">
        <w:t xml:space="preserve">online publication </w:t>
      </w:r>
      <w:r w:rsidR="00B94FF4">
        <w:t xml:space="preserve">and </w:t>
      </w:r>
      <w:r w:rsidRPr="007F697E">
        <w:t xml:space="preserve">distribution in a small print </w:t>
      </w:r>
      <w:r w:rsidR="00D310AD">
        <w:t xml:space="preserve">run </w:t>
      </w:r>
      <w:r w:rsidR="00B94FF4">
        <w:t xml:space="preserve">are two very different publication </w:t>
      </w:r>
      <w:r w:rsidR="00014E96">
        <w:t>methods</w:t>
      </w:r>
      <w:r w:rsidRPr="007F697E">
        <w:t>.</w:t>
      </w:r>
    </w:p>
    <w:p w14:paraId="344AA235" w14:textId="77777777" w:rsidR="004A5B01" w:rsidRDefault="004A5B01" w:rsidP="00442E89">
      <w:pPr>
        <w:pStyle w:val="Geenafstand"/>
      </w:pPr>
    </w:p>
    <w:p w14:paraId="2E3D9044" w14:textId="77777777" w:rsidR="00F858C1" w:rsidRDefault="00F858C1" w:rsidP="00442E89">
      <w:pPr>
        <w:pStyle w:val="Geenafstand"/>
      </w:pPr>
      <w:r>
        <w:t>Please note that you may make your own journal articles</w:t>
      </w:r>
      <w:r w:rsidR="0022133C">
        <w:t xml:space="preserve"> </w:t>
      </w:r>
      <w:r w:rsidR="00613D97">
        <w:t>publicly</w:t>
      </w:r>
      <w:r w:rsidR="0022133C">
        <w:t xml:space="preserve"> available</w:t>
      </w:r>
      <w:r>
        <w:t xml:space="preserve">, after a ‘reasonable’ </w:t>
      </w:r>
      <w:r w:rsidR="00AB1700">
        <w:t>period</w:t>
      </w:r>
      <w:r>
        <w:t xml:space="preserve">, provided the research was funded (partly) </w:t>
      </w:r>
      <w:r w:rsidR="008152CA">
        <w:t xml:space="preserve">out of </w:t>
      </w:r>
      <w:r>
        <w:t xml:space="preserve">Dutch </w:t>
      </w:r>
      <w:r w:rsidR="008152CA">
        <w:t>public funds</w:t>
      </w:r>
      <w:r w:rsidR="008152CA">
        <w:rPr>
          <w:rStyle w:val="Voetnootmarkering"/>
        </w:rPr>
        <w:footnoteReference w:id="10"/>
      </w:r>
      <w:r w:rsidR="00FC5A64">
        <w:t>.</w:t>
      </w:r>
    </w:p>
    <w:p w14:paraId="0B8EE71E" w14:textId="77777777" w:rsidR="004A5B01" w:rsidRDefault="004A5B01" w:rsidP="0015507D">
      <w:pPr>
        <w:pStyle w:val="Geenafstand"/>
      </w:pPr>
    </w:p>
    <w:p w14:paraId="04451CB4" w14:textId="77777777" w:rsidR="00267641" w:rsidRPr="007F697E" w:rsidRDefault="000E176F" w:rsidP="0015507D">
      <w:pPr>
        <w:pStyle w:val="Geenafstand"/>
        <w:rPr>
          <w:rFonts w:asciiTheme="majorHAnsi" w:eastAsiaTheme="majorEastAsia" w:hAnsiTheme="majorHAnsi" w:cstheme="majorBidi"/>
          <w:b/>
          <w:bCs/>
          <w:color w:val="4F81BD" w:themeColor="accent1"/>
          <w:sz w:val="26"/>
          <w:szCs w:val="26"/>
        </w:rPr>
      </w:pPr>
      <w:r w:rsidRPr="007F697E">
        <w:t xml:space="preserve">In essence, the following </w:t>
      </w:r>
      <w:r w:rsidR="00E608FF">
        <w:t>general rule applies</w:t>
      </w:r>
      <w:r w:rsidRPr="007F697E">
        <w:t xml:space="preserve">: </w:t>
      </w:r>
      <w:r w:rsidR="00FA6265">
        <w:t>I</w:t>
      </w:r>
      <w:r w:rsidRPr="007F697E">
        <w:t xml:space="preserve">f your doctoral thesis </w:t>
      </w:r>
      <w:r w:rsidR="00B94FF4">
        <w:t>include</w:t>
      </w:r>
      <w:r w:rsidRPr="007F697E">
        <w:t xml:space="preserve">s material </w:t>
      </w:r>
      <w:r w:rsidR="00567212">
        <w:t>of which you are not the (only) copyright holder</w:t>
      </w:r>
      <w:r w:rsidRPr="007F697E">
        <w:t xml:space="preserve">, you should make sure whether </w:t>
      </w:r>
      <w:r w:rsidR="00B7052E">
        <w:t>there is a requirement</w:t>
      </w:r>
      <w:r w:rsidRPr="007F697E">
        <w:t xml:space="preserve"> to place the relevant sections of your thesis under embargo.</w:t>
      </w:r>
    </w:p>
    <w:p w14:paraId="6A6ADEB5" w14:textId="77777777" w:rsidR="008A762A" w:rsidRPr="007F697E" w:rsidRDefault="008A762A" w:rsidP="008A158B">
      <w:pPr>
        <w:pStyle w:val="Kop2"/>
      </w:pPr>
      <w:bookmarkStart w:id="15" w:name="_Toc408408851"/>
      <w:bookmarkStart w:id="16" w:name="_Toc52188589"/>
      <w:r w:rsidRPr="007F697E">
        <w:t>Information sources</w:t>
      </w:r>
      <w:bookmarkEnd w:id="15"/>
      <w:bookmarkEnd w:id="16"/>
    </w:p>
    <w:p w14:paraId="20EEC43C" w14:textId="77777777" w:rsidR="00366CAA" w:rsidRDefault="008A423F" w:rsidP="00CF7E59">
      <w:pPr>
        <w:pStyle w:val="Geenafstand"/>
        <w:rPr>
          <w:lang w:val="en-US"/>
        </w:rPr>
      </w:pPr>
      <w:r>
        <w:t xml:space="preserve">If you want to verify whether an embargo is necessary, there are </w:t>
      </w:r>
      <w:r w:rsidR="00AB1700">
        <w:t>several</w:t>
      </w:r>
      <w:r>
        <w:t xml:space="preserve"> sources you can consult. </w:t>
      </w:r>
      <w:r w:rsidRPr="008A423F">
        <w:rPr>
          <w:lang w:val="en-US"/>
        </w:rPr>
        <w:t>These include the following:</w:t>
      </w:r>
    </w:p>
    <w:p w14:paraId="02EAFCA7" w14:textId="77777777" w:rsidR="003C3EF7" w:rsidRDefault="003C3EF7" w:rsidP="00CF7E59">
      <w:pPr>
        <w:pStyle w:val="Geenafstand"/>
      </w:pPr>
    </w:p>
    <w:p w14:paraId="0BEB57C1" w14:textId="77777777" w:rsidR="0078182D" w:rsidRPr="007F697E" w:rsidRDefault="001B0735" w:rsidP="0078182D">
      <w:pPr>
        <w:pStyle w:val="Geenafstand"/>
        <w:numPr>
          <w:ilvl w:val="0"/>
          <w:numId w:val="8"/>
        </w:numPr>
      </w:pPr>
      <w:r>
        <w:t>A</w:t>
      </w:r>
      <w:r w:rsidR="0078182D" w:rsidRPr="007F697E">
        <w:t>greements with third parties</w:t>
      </w:r>
      <w:r w:rsidR="00222C06">
        <w:t xml:space="preserve">, </w:t>
      </w:r>
      <w:r w:rsidR="0078182D" w:rsidRPr="007F697E">
        <w:t xml:space="preserve">established </w:t>
      </w:r>
      <w:r w:rsidR="008A423F">
        <w:t xml:space="preserve">in </w:t>
      </w:r>
      <w:r w:rsidR="0078182D" w:rsidRPr="007F697E">
        <w:t>email correspondence or a contract with a publishe</w:t>
      </w:r>
      <w:r w:rsidR="001E2BA7">
        <w:t>r.</w:t>
      </w:r>
    </w:p>
    <w:p w14:paraId="5E924CB9" w14:textId="77777777" w:rsidR="0078182D" w:rsidRPr="007F697E" w:rsidRDefault="002F7DC2" w:rsidP="0078182D">
      <w:pPr>
        <w:pStyle w:val="Geenafstand"/>
        <w:numPr>
          <w:ilvl w:val="0"/>
          <w:numId w:val="8"/>
        </w:numPr>
      </w:pPr>
      <w:r>
        <w:t>Publishers’ websites</w:t>
      </w:r>
      <w:r w:rsidR="0078182D" w:rsidRPr="007F697E">
        <w:t>, which often contain informat</w:t>
      </w:r>
      <w:r w:rsidR="001E2BA7">
        <w:t>ion about the rights of authors.</w:t>
      </w:r>
    </w:p>
    <w:p w14:paraId="2D963C3A" w14:textId="77777777" w:rsidR="0078182D" w:rsidRPr="007F697E" w:rsidRDefault="001B0735" w:rsidP="0078182D">
      <w:pPr>
        <w:pStyle w:val="Geenafstand"/>
        <w:numPr>
          <w:ilvl w:val="0"/>
          <w:numId w:val="8"/>
        </w:numPr>
      </w:pPr>
      <w:r>
        <w:t>P</w:t>
      </w:r>
      <w:r w:rsidR="0078182D" w:rsidRPr="007F697E">
        <w:t>ersonal contact with a publisher or the party hold</w:t>
      </w:r>
      <w:r w:rsidR="001E2BA7">
        <w:t>ing the rights to illustrations.</w:t>
      </w:r>
    </w:p>
    <w:p w14:paraId="77913E41" w14:textId="77777777" w:rsidR="00AC69D7" w:rsidRPr="0005670A" w:rsidRDefault="001B0735" w:rsidP="00285CFF">
      <w:pPr>
        <w:pStyle w:val="Geenafstand"/>
        <w:numPr>
          <w:ilvl w:val="0"/>
          <w:numId w:val="8"/>
        </w:numPr>
      </w:pPr>
      <w:r>
        <w:t>T</w:t>
      </w:r>
      <w:r w:rsidR="008A762A" w:rsidRPr="007F697E">
        <w:t xml:space="preserve">he </w:t>
      </w:r>
      <w:hyperlink r:id="rId18" w:history="1">
        <w:r w:rsidR="00613D97">
          <w:rPr>
            <w:rStyle w:val="Hyperlink"/>
          </w:rPr>
          <w:t>Sherpa Romeo</w:t>
        </w:r>
      </w:hyperlink>
      <w:r w:rsidR="008A762A" w:rsidRPr="007F697E">
        <w:rPr>
          <w:rStyle w:val="Voetnootmarkering"/>
        </w:rPr>
        <w:footnoteReference w:id="11"/>
      </w:r>
      <w:r w:rsidR="008A762A" w:rsidRPr="007F697E">
        <w:t xml:space="preserve"> site, for information about the online publication of journal articles.</w:t>
      </w:r>
      <w:r w:rsidR="0005670A">
        <w:br w:type="page"/>
      </w:r>
    </w:p>
    <w:p w14:paraId="3074B8DD" w14:textId="77777777" w:rsidR="00AC69D7" w:rsidRPr="007F697E" w:rsidRDefault="00AC69D7" w:rsidP="008A158B">
      <w:pPr>
        <w:pStyle w:val="Kop3"/>
      </w:pPr>
      <w:r w:rsidRPr="007F697E">
        <w:lastRenderedPageBreak/>
        <w:t>S</w:t>
      </w:r>
      <w:r w:rsidR="00613D97">
        <w:t>herpa Romeo</w:t>
      </w:r>
    </w:p>
    <w:p w14:paraId="08E4C351" w14:textId="77777777" w:rsidR="00366CAA" w:rsidRDefault="00E75453" w:rsidP="00AC69D7">
      <w:pPr>
        <w:pStyle w:val="Geenafstand"/>
        <w:rPr>
          <w:lang w:val="en-US"/>
        </w:rPr>
      </w:pPr>
      <w:r>
        <w:rPr>
          <w:lang w:val="en-US"/>
        </w:rPr>
        <w:t xml:space="preserve">For a </w:t>
      </w:r>
      <w:r w:rsidRPr="00F31838">
        <w:rPr>
          <w:lang w:val="en-US"/>
        </w:rPr>
        <w:t>very large numbers of jour</w:t>
      </w:r>
      <w:r>
        <w:rPr>
          <w:lang w:val="en-US"/>
        </w:rPr>
        <w:t xml:space="preserve">nals, the </w:t>
      </w:r>
      <w:r w:rsidR="008B359E">
        <w:rPr>
          <w:lang w:val="en-US"/>
        </w:rPr>
        <w:t xml:space="preserve">online </w:t>
      </w:r>
      <w:r w:rsidR="00366CAA">
        <w:rPr>
          <w:lang w:val="en-US"/>
        </w:rPr>
        <w:t xml:space="preserve">database </w:t>
      </w:r>
      <w:r>
        <w:rPr>
          <w:lang w:val="en-US"/>
        </w:rPr>
        <w:t>Sherpa Romeo lists the default policies governing online dissemination of articles by their authors.</w:t>
      </w:r>
    </w:p>
    <w:p w14:paraId="4B25A369" w14:textId="77777777" w:rsidR="00E75453" w:rsidRPr="007F697E" w:rsidRDefault="00E75453" w:rsidP="00AC69D7">
      <w:pPr>
        <w:pStyle w:val="Geenafstand"/>
      </w:pPr>
    </w:p>
    <w:p w14:paraId="7DFADAB1" w14:textId="77777777" w:rsidR="002E3939" w:rsidRPr="007F697E" w:rsidRDefault="00AC69D7" w:rsidP="00AC69D7">
      <w:pPr>
        <w:pStyle w:val="Geenafstand"/>
      </w:pPr>
      <w:r w:rsidRPr="007F697E">
        <w:t xml:space="preserve">Please note that journals often </w:t>
      </w:r>
      <w:r w:rsidR="007E1BEF">
        <w:t>use</w:t>
      </w:r>
      <w:r w:rsidRPr="007F697E">
        <w:t xml:space="preserve"> different policies for</w:t>
      </w:r>
      <w:r w:rsidR="00204FD3">
        <w:t xml:space="preserve"> </w:t>
      </w:r>
      <w:r w:rsidR="005D53C2">
        <w:t>different versions of an article</w:t>
      </w:r>
      <w:r w:rsidR="00835BF7">
        <w:t>. Sherpa Romeo uses the following terminology:</w:t>
      </w:r>
    </w:p>
    <w:p w14:paraId="1BA4B98E" w14:textId="77777777" w:rsidR="00AC69D7" w:rsidRPr="007F697E" w:rsidRDefault="00AC69D7" w:rsidP="00AC69D7">
      <w:pPr>
        <w:pStyle w:val="Geenafstand"/>
      </w:pPr>
    </w:p>
    <w:p w14:paraId="196F3CCD" w14:textId="77777777" w:rsidR="00835BF7" w:rsidRPr="007F697E" w:rsidRDefault="00835BF7" w:rsidP="00835BF7">
      <w:pPr>
        <w:pStyle w:val="Geenafstand"/>
        <w:numPr>
          <w:ilvl w:val="0"/>
          <w:numId w:val="8"/>
        </w:numPr>
      </w:pPr>
      <w:r w:rsidRPr="00835BF7">
        <w:rPr>
          <w:lang w:val="en-US"/>
        </w:rPr>
        <w:t>Published version</w:t>
      </w:r>
      <w:r>
        <w:rPr>
          <w:lang w:val="en-US"/>
        </w:rPr>
        <w:t>:</w:t>
      </w:r>
      <w:r w:rsidRPr="00835BF7">
        <w:t xml:space="preserve"> </w:t>
      </w:r>
      <w:r>
        <w:t>T</w:t>
      </w:r>
      <w:r w:rsidRPr="007F697E">
        <w:t xml:space="preserve">he </w:t>
      </w:r>
      <w:r>
        <w:t>definitive journal article</w:t>
      </w:r>
      <w:r w:rsidRPr="007F697E">
        <w:t xml:space="preserve"> in the layout of the journal.</w:t>
      </w:r>
      <w:r>
        <w:t xml:space="preserve"> Also known as: Version of record.</w:t>
      </w:r>
    </w:p>
    <w:p w14:paraId="5B7C517F" w14:textId="77777777" w:rsidR="002E3939" w:rsidRPr="007F697E" w:rsidRDefault="00835BF7" w:rsidP="00AC69D7">
      <w:pPr>
        <w:pStyle w:val="Geenafstand"/>
        <w:numPr>
          <w:ilvl w:val="0"/>
          <w:numId w:val="8"/>
        </w:numPr>
      </w:pPr>
      <w:r>
        <w:t>Accepted version</w:t>
      </w:r>
      <w:r w:rsidR="002E3939" w:rsidRPr="007F697E">
        <w:t xml:space="preserve">: </w:t>
      </w:r>
      <w:r>
        <w:t>T</w:t>
      </w:r>
      <w:r w:rsidR="002E3939" w:rsidRPr="007F697E">
        <w:t>he text of an article as accepted by the publisher</w:t>
      </w:r>
      <w:r w:rsidR="00146B76">
        <w:t xml:space="preserve"> </w:t>
      </w:r>
      <w:r w:rsidR="00146B76" w:rsidRPr="007F697E">
        <w:t>in your own layout</w:t>
      </w:r>
      <w:r w:rsidR="001E2BA7">
        <w:t>.</w:t>
      </w:r>
      <w:r>
        <w:t xml:space="preserve"> Also known as: </w:t>
      </w:r>
      <w:r>
        <w:rPr>
          <w:lang w:val="en-US"/>
        </w:rPr>
        <w:t>A</w:t>
      </w:r>
      <w:r w:rsidRPr="002C175D">
        <w:rPr>
          <w:lang w:val="en-US"/>
        </w:rPr>
        <w:t>uthor’s accepted manuscript (AAM), final author version, post-print.</w:t>
      </w:r>
    </w:p>
    <w:p w14:paraId="4B4F6AD9" w14:textId="77777777" w:rsidR="00835BF7" w:rsidRDefault="00835BF7" w:rsidP="00835BF7">
      <w:pPr>
        <w:pStyle w:val="Geenafstand"/>
        <w:numPr>
          <w:ilvl w:val="0"/>
          <w:numId w:val="8"/>
        </w:numPr>
      </w:pPr>
      <w:r>
        <w:t>Submitted version: T</w:t>
      </w:r>
      <w:r w:rsidRPr="007F697E">
        <w:t>he non-definitive text o</w:t>
      </w:r>
      <w:r>
        <w:t xml:space="preserve">f an article in your own layout. Also known as: </w:t>
      </w:r>
      <w:r w:rsidR="00E4318E">
        <w:t>P</w:t>
      </w:r>
      <w:r>
        <w:t>re-print.</w:t>
      </w:r>
    </w:p>
    <w:p w14:paraId="40C2EE62" w14:textId="77777777" w:rsidR="00400F7C" w:rsidRDefault="00400F7C" w:rsidP="00AC69D7">
      <w:pPr>
        <w:pStyle w:val="Geenafstand"/>
      </w:pPr>
    </w:p>
    <w:p w14:paraId="1140007E" w14:textId="77777777" w:rsidR="00AC69D7" w:rsidRPr="007F697E" w:rsidRDefault="00AC69D7" w:rsidP="00AC69D7">
      <w:pPr>
        <w:pStyle w:val="Geenafstand"/>
      </w:pPr>
      <w:r w:rsidRPr="007F697E">
        <w:t xml:space="preserve">In addition, journals often </w:t>
      </w:r>
      <w:r w:rsidR="00AB367E">
        <w:t>use</w:t>
      </w:r>
      <w:r w:rsidRPr="007F697E">
        <w:t xml:space="preserve"> different policies depending on the type of website on which an article would be made public. UvA-DARE is indicated by </w:t>
      </w:r>
      <w:r w:rsidR="00F4106B">
        <w:t xml:space="preserve">the </w:t>
      </w:r>
      <w:r w:rsidRPr="007F697E">
        <w:t>term ‘institutional repository’</w:t>
      </w:r>
      <w:r w:rsidR="00F4106B">
        <w:t xml:space="preserve"> on Sherpa Romeo. Elsewhere, terms such as</w:t>
      </w:r>
      <w:r w:rsidRPr="007F697E">
        <w:t xml:space="preserve"> ‘open</w:t>
      </w:r>
      <w:r w:rsidR="0001099C">
        <w:noBreakHyphen/>
      </w:r>
      <w:r w:rsidRPr="007F697E">
        <w:t>access repository’ and ‘e-print server’</w:t>
      </w:r>
      <w:r w:rsidR="00F4106B">
        <w:t xml:space="preserve"> may be used to cover UvA-DARE</w:t>
      </w:r>
      <w:r w:rsidRPr="007F697E">
        <w:t>.</w:t>
      </w:r>
    </w:p>
    <w:p w14:paraId="5F5FA1E9" w14:textId="77777777" w:rsidR="00400F7C" w:rsidRPr="007F697E" w:rsidRDefault="00400F7C" w:rsidP="00400F7C">
      <w:pPr>
        <w:pStyle w:val="Geenafstand"/>
      </w:pPr>
    </w:p>
    <w:p w14:paraId="72D35410" w14:textId="77777777" w:rsidR="008A6B7E" w:rsidRPr="007F697E" w:rsidRDefault="00EB4951" w:rsidP="00764CB9">
      <w:pPr>
        <w:pStyle w:val="Geenafstand"/>
      </w:pPr>
      <w:r>
        <w:t xml:space="preserve">Sherpa Romeo may note </w:t>
      </w:r>
      <w:r w:rsidR="00734FBA">
        <w:t xml:space="preserve">additional conditions </w:t>
      </w:r>
      <w:r>
        <w:t>for</w:t>
      </w:r>
      <w:r w:rsidR="00734FBA">
        <w:t xml:space="preserve"> publishing material on UvA-DARE, </w:t>
      </w:r>
      <w:r w:rsidR="00F752B9">
        <w:t xml:space="preserve">such as </w:t>
      </w:r>
      <w:r w:rsidR="00734FBA">
        <w:t xml:space="preserve">adding a </w:t>
      </w:r>
      <w:r w:rsidR="006D2A8D">
        <w:t>particular</w:t>
      </w:r>
      <w:r w:rsidR="00F752B9">
        <w:t xml:space="preserve"> reference to </w:t>
      </w:r>
      <w:r w:rsidR="006D2A8D">
        <w:t>the</w:t>
      </w:r>
      <w:r w:rsidR="00F752B9">
        <w:t xml:space="preserve"> original journal article (e.g.</w:t>
      </w:r>
      <w:r w:rsidR="006D2A8D">
        <w:t>,</w:t>
      </w:r>
      <w:r w:rsidR="00F752B9">
        <w:t xml:space="preserve"> using</w:t>
      </w:r>
      <w:r w:rsidR="00015E06">
        <w:t xml:space="preserve"> a</w:t>
      </w:r>
      <w:r w:rsidR="00F752B9">
        <w:t xml:space="preserve"> </w:t>
      </w:r>
      <w:r w:rsidR="00734FBA">
        <w:t xml:space="preserve">DOI link </w:t>
      </w:r>
      <w:r w:rsidR="00F752B9">
        <w:t>or a set statement)</w:t>
      </w:r>
      <w:r>
        <w:t xml:space="preserve">, </w:t>
      </w:r>
      <w:r w:rsidR="00F752B9">
        <w:t xml:space="preserve">or </w:t>
      </w:r>
      <w:r>
        <w:t>using a Creative Commons licence for the relevant section of your thesis. Please inform the Library of such conditions when you submit the Licence Agreement.</w:t>
      </w:r>
    </w:p>
    <w:p w14:paraId="304CE3A6" w14:textId="77777777" w:rsidR="0078182D" w:rsidRPr="007F697E" w:rsidRDefault="005F5C3E" w:rsidP="008A158B">
      <w:pPr>
        <w:pStyle w:val="Kop2"/>
      </w:pPr>
      <w:bookmarkStart w:id="17" w:name="_Toc408408852"/>
      <w:bookmarkStart w:id="18" w:name="_Toc52188590"/>
      <w:r>
        <w:t>Using</w:t>
      </w:r>
      <w:r w:rsidR="00AC69D7" w:rsidRPr="007F697E">
        <w:t xml:space="preserve"> the exceptions</w:t>
      </w:r>
      <w:bookmarkEnd w:id="17"/>
      <w:bookmarkEnd w:id="18"/>
    </w:p>
    <w:p w14:paraId="10C61845" w14:textId="77777777" w:rsidR="007E517B" w:rsidRPr="007F697E" w:rsidRDefault="008A158B" w:rsidP="008A158B">
      <w:pPr>
        <w:pStyle w:val="Geenafstand"/>
      </w:pPr>
      <w:r w:rsidRPr="007F697E">
        <w:t xml:space="preserve">You </w:t>
      </w:r>
      <w:r w:rsidR="00C63D39">
        <w:t>can</w:t>
      </w:r>
      <w:r w:rsidRPr="007F697E">
        <w:t xml:space="preserve"> place an embargo on a section of your doctoral thesis by applying one of the two exceptions in the Licence Agreement</w:t>
      </w:r>
      <w:r w:rsidR="00174056">
        <w:t xml:space="preserve">. </w:t>
      </w:r>
      <w:r w:rsidR="00174056" w:rsidRPr="007F697E">
        <w:t xml:space="preserve">For embargos of at most two years, Exception A </w:t>
      </w:r>
      <w:r w:rsidR="00174056">
        <w:t>applies</w:t>
      </w:r>
      <w:r w:rsidR="00174056" w:rsidRPr="007F697E">
        <w:t>. For longer embargos, a separate proce</w:t>
      </w:r>
      <w:r w:rsidR="00174056">
        <w:t>dure is outlined in Exception B</w:t>
      </w:r>
      <w:r w:rsidRPr="007F697E">
        <w:rPr>
          <w:rStyle w:val="Voetnootmarkering"/>
        </w:rPr>
        <w:footnoteReference w:id="12"/>
      </w:r>
      <w:r w:rsidRPr="007F697E">
        <w:t>.</w:t>
      </w:r>
    </w:p>
    <w:p w14:paraId="3403203A" w14:textId="77777777" w:rsidR="007E517B" w:rsidRPr="007F697E" w:rsidRDefault="007E517B" w:rsidP="008A158B">
      <w:pPr>
        <w:pStyle w:val="Geenafstand"/>
      </w:pPr>
    </w:p>
    <w:p w14:paraId="76F81600" w14:textId="77777777" w:rsidR="008A158B" w:rsidRPr="007F697E" w:rsidRDefault="008A158B" w:rsidP="008A158B">
      <w:pPr>
        <w:pStyle w:val="Geenafstand"/>
      </w:pPr>
      <w:r w:rsidRPr="007F697E">
        <w:t>Always indicate clearly the sections of your doctoral thesis to</w:t>
      </w:r>
      <w:r w:rsidR="00C63D39">
        <w:t xml:space="preserve"> which an embargo </w:t>
      </w:r>
      <w:r w:rsidR="00903868">
        <w:t>applies</w:t>
      </w:r>
      <w:r w:rsidR="00C63D39">
        <w:t>.</w:t>
      </w:r>
      <w:r w:rsidRPr="007F697E">
        <w:t xml:space="preserve"> </w:t>
      </w:r>
      <w:r w:rsidR="00C63D39">
        <w:t>For example,</w:t>
      </w:r>
      <w:r w:rsidRPr="007F697E">
        <w:t xml:space="preserve"> if a commercial edition of your thesis is published and the publisher wants to place the entire main text under embargo, </w:t>
      </w:r>
      <w:r w:rsidR="00B32CE3">
        <w:t xml:space="preserve">please list which sections should be embargoed, instead of indicating </w:t>
      </w:r>
      <w:r w:rsidRPr="007F697E">
        <w:t xml:space="preserve">that the embargo </w:t>
      </w:r>
      <w:r w:rsidR="00B32CE3">
        <w:t>should</w:t>
      </w:r>
      <w:r w:rsidRPr="007F697E">
        <w:t xml:space="preserve"> apply to</w:t>
      </w:r>
      <w:r w:rsidR="00B32CE3">
        <w:t xml:space="preserve"> the</w:t>
      </w:r>
      <w:r w:rsidRPr="007F697E">
        <w:t xml:space="preserve"> ‘entire thesis’. </w:t>
      </w:r>
      <w:r w:rsidR="00B32CE3">
        <w:t xml:space="preserve">This will ensure that no embargo is placed unnecessarily on sections that may be of interest </w:t>
      </w:r>
      <w:r w:rsidRPr="007F697E">
        <w:t>(table of contents, abstracts, etc.).</w:t>
      </w:r>
    </w:p>
    <w:p w14:paraId="26710266" w14:textId="77777777" w:rsidR="008C446A" w:rsidRPr="007F697E" w:rsidRDefault="008A158B" w:rsidP="008A158B">
      <w:pPr>
        <w:pStyle w:val="Kop3"/>
      </w:pPr>
      <w:r w:rsidRPr="007F697E">
        <w:t>Exception A</w:t>
      </w:r>
    </w:p>
    <w:p w14:paraId="5875DB65" w14:textId="77777777" w:rsidR="0099633A" w:rsidRPr="0099633A" w:rsidRDefault="008A158B" w:rsidP="005E0FE4">
      <w:pPr>
        <w:pStyle w:val="Geenafstand"/>
      </w:pPr>
      <w:r w:rsidRPr="007F697E">
        <w:t xml:space="preserve">Material that must remain under embargo for a maximum of two years after the </w:t>
      </w:r>
      <w:r w:rsidR="00EE7A48">
        <w:t>doctoral defence date</w:t>
      </w:r>
      <w:r w:rsidRPr="007F697E">
        <w:t xml:space="preserve"> must be included in the Licence Agreement under Exception A. If</w:t>
      </w:r>
      <w:r w:rsidR="00547546">
        <w:t>, later on,</w:t>
      </w:r>
      <w:r w:rsidR="00CA6404">
        <w:t xml:space="preserve"> it prove</w:t>
      </w:r>
      <w:r w:rsidRPr="007F697E">
        <w:t>s necessary to extend the embargo period, you should contact the Library</w:t>
      </w:r>
      <w:r w:rsidR="00687E82">
        <w:t xml:space="preserve">, or, in case </w:t>
      </w:r>
      <w:r w:rsidR="00EF0D84">
        <w:t>the</w:t>
      </w:r>
      <w:r w:rsidR="00687E82">
        <w:t xml:space="preserve"> embargo </w:t>
      </w:r>
      <w:r w:rsidR="00EF0D84">
        <w:t xml:space="preserve">should be extended </w:t>
      </w:r>
      <w:r w:rsidR="00754235">
        <w:t>beyond</w:t>
      </w:r>
      <w:r w:rsidR="00687E82">
        <w:t xml:space="preserve"> two years after your doctoral defence</w:t>
      </w:r>
      <w:r w:rsidR="001F7793">
        <w:t xml:space="preserve"> date</w:t>
      </w:r>
      <w:r w:rsidR="00687E82">
        <w:t xml:space="preserve">, </w:t>
      </w:r>
      <w:r w:rsidR="00AB5964">
        <w:t>you should follow the procedure for Exception B, below.</w:t>
      </w:r>
    </w:p>
    <w:p w14:paraId="3C6E9173" w14:textId="77777777" w:rsidR="00E57664" w:rsidRPr="007F697E" w:rsidRDefault="00530033" w:rsidP="00530033">
      <w:pPr>
        <w:pStyle w:val="Kop3"/>
      </w:pPr>
      <w:r w:rsidRPr="007F697E">
        <w:t>Exception B</w:t>
      </w:r>
    </w:p>
    <w:p w14:paraId="78CEC7DC" w14:textId="77777777" w:rsidR="0068777D" w:rsidRPr="007F697E" w:rsidRDefault="004E6408" w:rsidP="00E57664">
      <w:pPr>
        <w:pStyle w:val="Geenafstand"/>
      </w:pPr>
      <w:r>
        <w:t>Exception B applies to m</w:t>
      </w:r>
      <w:r w:rsidR="00530033" w:rsidRPr="007F697E">
        <w:t xml:space="preserve">aterial that may be made available on UvA-DARE only after more than two years have passed since the </w:t>
      </w:r>
      <w:r w:rsidR="00EE7A48">
        <w:t>doctoral defence date</w:t>
      </w:r>
      <w:r w:rsidR="00221873">
        <w:t>,</w:t>
      </w:r>
      <w:r w:rsidR="00530033" w:rsidRPr="007F697E">
        <w:t xml:space="preserve"> and material that may not be made available at any time.</w:t>
      </w:r>
    </w:p>
    <w:p w14:paraId="2FD63005" w14:textId="77777777" w:rsidR="00366CAA" w:rsidRDefault="00366CAA" w:rsidP="00E57664">
      <w:pPr>
        <w:pStyle w:val="Geenafstand"/>
      </w:pPr>
    </w:p>
    <w:p w14:paraId="46FCF546" w14:textId="77777777" w:rsidR="00FA3DC3" w:rsidRDefault="00530033" w:rsidP="00E57664">
      <w:pPr>
        <w:pStyle w:val="Geenafstand"/>
      </w:pPr>
      <w:r w:rsidRPr="007F697E">
        <w:t xml:space="preserve">If Exception B </w:t>
      </w:r>
      <w:r w:rsidR="00903868">
        <w:t>applies</w:t>
      </w:r>
      <w:r w:rsidRPr="007F697E">
        <w:t xml:space="preserve">, you are required to </w:t>
      </w:r>
      <w:r w:rsidR="00981F62">
        <w:t>submit</w:t>
      </w:r>
      <w:r w:rsidRPr="007F697E">
        <w:t xml:space="preserve"> a brief request letter to </w:t>
      </w:r>
      <w:r w:rsidR="00C305BF">
        <w:t>explain</w:t>
      </w:r>
      <w:r w:rsidRPr="007F697E">
        <w:t xml:space="preserve"> which sections of your doctoral thesis should be </w:t>
      </w:r>
      <w:r w:rsidR="00FD0413">
        <w:t>embargoed</w:t>
      </w:r>
      <w:r w:rsidR="00E07952">
        <w:t xml:space="preserve">, </w:t>
      </w:r>
      <w:r w:rsidR="0078415A">
        <w:rPr>
          <w:lang w:val="en-US"/>
        </w:rPr>
        <w:t>the</w:t>
      </w:r>
      <w:r w:rsidR="00E07952" w:rsidRPr="00EC1374">
        <w:rPr>
          <w:lang w:val="en-US"/>
        </w:rPr>
        <w:t xml:space="preserve"> embargo period </w:t>
      </w:r>
      <w:r w:rsidR="00903868">
        <w:rPr>
          <w:lang w:val="en-US"/>
        </w:rPr>
        <w:t xml:space="preserve">that </w:t>
      </w:r>
      <w:r w:rsidR="00E07952" w:rsidRPr="00EC1374">
        <w:rPr>
          <w:lang w:val="en-US"/>
        </w:rPr>
        <w:t>you want to a</w:t>
      </w:r>
      <w:r w:rsidR="00E07952">
        <w:rPr>
          <w:lang w:val="en-US"/>
        </w:rPr>
        <w:t xml:space="preserve">pply and </w:t>
      </w:r>
      <w:r w:rsidR="009A56AE">
        <w:rPr>
          <w:lang w:val="en-US"/>
        </w:rPr>
        <w:t>why you think this is necessary</w:t>
      </w:r>
      <w:r w:rsidRPr="007F697E">
        <w:t xml:space="preserve">. This letter should be sent </w:t>
      </w:r>
      <w:r w:rsidR="00FA3DC3">
        <w:t xml:space="preserve">as a Word or PDF file </w:t>
      </w:r>
      <w:r w:rsidRPr="007F697E">
        <w:t>to</w:t>
      </w:r>
      <w:r w:rsidR="00FA3DC3">
        <w:t xml:space="preserve"> </w:t>
      </w:r>
      <w:hyperlink r:id="rId19" w:history="1">
        <w:r w:rsidR="00FA3DC3" w:rsidRPr="00F93323">
          <w:rPr>
            <w:rStyle w:val="Hyperlink"/>
          </w:rPr>
          <w:t>dissertaties@uva.nl</w:t>
        </w:r>
      </w:hyperlink>
      <w:r w:rsidR="00FA3DC3">
        <w:t>.</w:t>
      </w:r>
    </w:p>
    <w:p w14:paraId="715A66E1" w14:textId="77777777" w:rsidR="00FA3DC3" w:rsidRDefault="00FA3DC3" w:rsidP="00530033">
      <w:pPr>
        <w:pStyle w:val="Geenafstand"/>
      </w:pPr>
    </w:p>
    <w:p w14:paraId="3429A785" w14:textId="77777777" w:rsidR="00530033" w:rsidRPr="007F697E" w:rsidRDefault="00530033" w:rsidP="00530033">
      <w:pPr>
        <w:pStyle w:val="Geenafstand"/>
      </w:pPr>
      <w:r w:rsidRPr="007F697E">
        <w:lastRenderedPageBreak/>
        <w:t xml:space="preserve">On behalf of the Doctorate Board, the </w:t>
      </w:r>
      <w:r w:rsidR="0012185A">
        <w:t>d</w:t>
      </w:r>
      <w:r w:rsidRPr="007F697E">
        <w:t>irector of the Library shall then determine the duration of the embargo, of which you will be informed. If</w:t>
      </w:r>
      <w:r w:rsidR="00C2654E">
        <w:t xml:space="preserve">, </w:t>
      </w:r>
      <w:r w:rsidR="00AB1700">
        <w:t>later</w:t>
      </w:r>
      <w:r w:rsidR="00C2654E">
        <w:t>,</w:t>
      </w:r>
      <w:r w:rsidRPr="007F697E">
        <w:t xml:space="preserve"> you wish to </w:t>
      </w:r>
      <w:r w:rsidR="009E0CE6">
        <w:t>extend</w:t>
      </w:r>
      <w:r w:rsidRPr="007F697E">
        <w:t xml:space="preserve"> the embargo, </w:t>
      </w:r>
      <w:r w:rsidR="00A73C6A">
        <w:t>please submit a new request to the Doctorate Board</w:t>
      </w:r>
      <w:r w:rsidRPr="007F697E">
        <w:t>.</w:t>
      </w:r>
    </w:p>
    <w:p w14:paraId="3D0C74CE" w14:textId="77777777" w:rsidR="00530033" w:rsidRPr="007F697E" w:rsidRDefault="00530033" w:rsidP="00530033">
      <w:pPr>
        <w:pStyle w:val="Geenafstand"/>
      </w:pPr>
    </w:p>
    <w:p w14:paraId="21E9D45C" w14:textId="77777777" w:rsidR="00530033" w:rsidRPr="007F697E" w:rsidRDefault="00CF3F3A" w:rsidP="00530033">
      <w:pPr>
        <w:pStyle w:val="Geenafstand"/>
        <w:rPr>
          <w:rFonts w:asciiTheme="majorHAnsi" w:eastAsiaTheme="majorEastAsia" w:hAnsiTheme="majorHAnsi" w:cstheme="majorBidi"/>
          <w:b/>
          <w:bCs/>
          <w:color w:val="365F91" w:themeColor="accent1" w:themeShade="BF"/>
          <w:sz w:val="28"/>
          <w:szCs w:val="28"/>
        </w:rPr>
      </w:pPr>
      <w:r>
        <w:t>Please note: I</w:t>
      </w:r>
      <w:r w:rsidR="00530033" w:rsidRPr="007F697E">
        <w:t xml:space="preserve">f Exception B </w:t>
      </w:r>
      <w:r w:rsidR="00903868">
        <w:t>applies</w:t>
      </w:r>
      <w:r w:rsidR="00530033" w:rsidRPr="007F697E">
        <w:t xml:space="preserve"> to material in your doctoral thesis, </w:t>
      </w:r>
      <w:r w:rsidR="00BF2882">
        <w:t>in most cases</w:t>
      </w:r>
      <w:r w:rsidR="009B1296">
        <w:t xml:space="preserve"> </w:t>
      </w:r>
      <w:r w:rsidR="00530033" w:rsidRPr="007F697E">
        <w:t xml:space="preserve">it will still be necessary to </w:t>
      </w:r>
      <w:r w:rsidR="00981F62">
        <w:t>submit</w:t>
      </w:r>
      <w:r w:rsidR="00530033" w:rsidRPr="007F697E">
        <w:t xml:space="preserve"> the Licence Agreement to the </w:t>
      </w:r>
      <w:r w:rsidR="00012DAF">
        <w:t>Library</w:t>
      </w:r>
      <w:r w:rsidR="00530033" w:rsidRPr="007F697E">
        <w:t>. The Agreement may be omitted only if the entire thesis, i.e. from cover to cover, is placed under a permanent embargo.</w:t>
      </w:r>
    </w:p>
    <w:p w14:paraId="228498E0" w14:textId="77777777" w:rsidR="00D14081" w:rsidRDefault="00303477" w:rsidP="00530033">
      <w:pPr>
        <w:pStyle w:val="Kop1"/>
      </w:pPr>
      <w:bookmarkStart w:id="19" w:name="_Contact"/>
      <w:bookmarkStart w:id="20" w:name="_Contact_information"/>
      <w:bookmarkStart w:id="21" w:name="_Supplementary_documents"/>
      <w:bookmarkStart w:id="22" w:name="_Toc52188591"/>
      <w:bookmarkStart w:id="23" w:name="_Toc408408853"/>
      <w:bookmarkEnd w:id="19"/>
      <w:bookmarkEnd w:id="20"/>
      <w:bookmarkEnd w:id="21"/>
      <w:r>
        <w:t>Abstract and s</w:t>
      </w:r>
      <w:r w:rsidR="00D14081">
        <w:t>upplementary documents</w:t>
      </w:r>
      <w:bookmarkEnd w:id="22"/>
    </w:p>
    <w:p w14:paraId="53E99FD7" w14:textId="77777777" w:rsidR="00F25A16" w:rsidRDefault="00F25A16" w:rsidP="00F25A16">
      <w:pPr>
        <w:pStyle w:val="Geenafstand"/>
      </w:pPr>
    </w:p>
    <w:p w14:paraId="44A5EC79" w14:textId="77777777" w:rsidR="00F25A16" w:rsidRDefault="00F25A16" w:rsidP="00F25A16">
      <w:pPr>
        <w:pStyle w:val="Geenafstand"/>
      </w:pPr>
      <w:r>
        <w:t xml:space="preserve">In addition to the doctoral thesis and the Licence Agreement, the Library </w:t>
      </w:r>
      <w:r w:rsidR="00303477">
        <w:t>should receive</w:t>
      </w:r>
      <w:r>
        <w:t xml:space="preserve"> the following documents:</w:t>
      </w:r>
    </w:p>
    <w:p w14:paraId="2C6DB0FB" w14:textId="77777777" w:rsidR="00F25A16" w:rsidRDefault="00F25A16" w:rsidP="00F25A16">
      <w:pPr>
        <w:pStyle w:val="Geenafstand"/>
      </w:pPr>
    </w:p>
    <w:p w14:paraId="072B4A8E" w14:textId="77777777" w:rsidR="00F25A16" w:rsidRPr="007F697E" w:rsidRDefault="00F25A16" w:rsidP="00F25A16">
      <w:pPr>
        <w:pStyle w:val="Geenafstand"/>
        <w:numPr>
          <w:ilvl w:val="0"/>
          <w:numId w:val="32"/>
        </w:numPr>
      </w:pPr>
      <w:r>
        <w:t>A</w:t>
      </w:r>
      <w:r w:rsidR="005259E1">
        <w:t xml:space="preserve"> thesis abstract </w:t>
      </w:r>
      <w:r w:rsidRPr="007F697E">
        <w:t>in the language in which the thesis is written</w:t>
      </w:r>
      <w:r w:rsidR="00E237CD">
        <w:t>.</w:t>
      </w:r>
      <w:r w:rsidRPr="007F697E">
        <w:t xml:space="preserve"> </w:t>
      </w:r>
      <w:bookmarkStart w:id="24" w:name="_Hlk50719772"/>
      <w:r w:rsidR="00E237CD">
        <w:t xml:space="preserve">The text of the abstract will be displayed </w:t>
      </w:r>
      <w:r w:rsidR="007703E7" w:rsidRPr="007F697E">
        <w:t xml:space="preserve">on </w:t>
      </w:r>
      <w:r w:rsidR="00C1581F">
        <w:t xml:space="preserve">the page for </w:t>
      </w:r>
      <w:r w:rsidR="007703E7" w:rsidRPr="007F697E">
        <w:t>your thes</w:t>
      </w:r>
      <w:r w:rsidR="007703E7">
        <w:t>is on UvA-DAR</w:t>
      </w:r>
      <w:r w:rsidR="00E237CD">
        <w:t>E</w:t>
      </w:r>
      <w:r w:rsidR="001E2BA7">
        <w:t>.</w:t>
      </w:r>
      <w:bookmarkEnd w:id="24"/>
      <w:r w:rsidR="00E237CD">
        <w:t xml:space="preserve"> For readability, it is advisable to use no more than 250 words. </w:t>
      </w:r>
      <w:r w:rsidR="00C434EB">
        <w:t>Technically, it is easier to add the text to UvA-DARE if you do NOT submit it as a PDF.</w:t>
      </w:r>
    </w:p>
    <w:p w14:paraId="22D7D3FF" w14:textId="77777777" w:rsidR="00F25A16" w:rsidRDefault="00631A14" w:rsidP="00F25A16">
      <w:pPr>
        <w:pStyle w:val="Geenafstand"/>
        <w:numPr>
          <w:ilvl w:val="0"/>
          <w:numId w:val="32"/>
        </w:numPr>
      </w:pPr>
      <w:r>
        <w:t xml:space="preserve">Optionally: </w:t>
      </w:r>
      <w:r w:rsidR="00F25A16">
        <w:t>A</w:t>
      </w:r>
      <w:r w:rsidR="00F25A16" w:rsidRPr="007F697E">
        <w:t xml:space="preserve">ny </w:t>
      </w:r>
      <w:r>
        <w:t xml:space="preserve">supplementary documents </w:t>
      </w:r>
      <w:r w:rsidR="00F25A16" w:rsidRPr="007F697E">
        <w:t>that you would like to add to your thesis page as a download</w:t>
      </w:r>
      <w:r>
        <w:t xml:space="preserve">, </w:t>
      </w:r>
      <w:r w:rsidRPr="007F697E">
        <w:t xml:space="preserve">such as </w:t>
      </w:r>
      <w:r>
        <w:t>a dataset</w:t>
      </w:r>
      <w:r w:rsidR="00F25A16" w:rsidRPr="007F697E">
        <w:t>.</w:t>
      </w:r>
    </w:p>
    <w:p w14:paraId="4CECB022" w14:textId="77777777" w:rsidR="00F25A16" w:rsidRDefault="00F25A16" w:rsidP="00F25A16">
      <w:pPr>
        <w:pStyle w:val="Geenafstand"/>
      </w:pPr>
    </w:p>
    <w:p w14:paraId="2F2DE1AB" w14:textId="77777777" w:rsidR="00F25A16" w:rsidRPr="00F25A16" w:rsidRDefault="00F25A16" w:rsidP="00F25A16">
      <w:pPr>
        <w:pStyle w:val="Geenafstand"/>
      </w:pPr>
      <w:r>
        <w:t>You can submit these documents along with the Licence Agreement</w:t>
      </w:r>
      <w:r w:rsidR="00666268">
        <w:t>, as explained in</w:t>
      </w:r>
      <w:r>
        <w:t xml:space="preserve"> </w:t>
      </w:r>
      <w:hyperlink w:anchor="_Contact_information_1" w:history="1">
        <w:r w:rsidRPr="00F25A16">
          <w:rPr>
            <w:rStyle w:val="Hyperlink"/>
          </w:rPr>
          <w:t>Section 4</w:t>
        </w:r>
      </w:hyperlink>
      <w:r w:rsidR="00666268">
        <w:t>.</w:t>
      </w:r>
    </w:p>
    <w:p w14:paraId="0E372462" w14:textId="77777777" w:rsidR="00A25A87" w:rsidRPr="007F697E" w:rsidRDefault="00530033" w:rsidP="00530033">
      <w:pPr>
        <w:pStyle w:val="Kop1"/>
      </w:pPr>
      <w:bookmarkStart w:id="25" w:name="_Contact_information_1"/>
      <w:bookmarkStart w:id="26" w:name="_Toc52188592"/>
      <w:bookmarkEnd w:id="25"/>
      <w:r w:rsidRPr="007F697E">
        <w:t>Contact information</w:t>
      </w:r>
      <w:bookmarkEnd w:id="23"/>
      <w:bookmarkEnd w:id="26"/>
    </w:p>
    <w:p w14:paraId="747B6D1C" w14:textId="77777777" w:rsidR="00B65E5D" w:rsidRPr="007F697E" w:rsidRDefault="00B65E5D" w:rsidP="00F44E3A">
      <w:pPr>
        <w:pStyle w:val="Geenafstand"/>
      </w:pPr>
    </w:p>
    <w:p w14:paraId="3E15BD23" w14:textId="77777777" w:rsidR="00377A22" w:rsidRPr="007F697E" w:rsidRDefault="008800F2" w:rsidP="001760C9">
      <w:pPr>
        <w:pStyle w:val="Geenafstand"/>
      </w:pPr>
      <w:r>
        <w:t>You can submit t</w:t>
      </w:r>
      <w:r w:rsidR="00377A22" w:rsidRPr="007F697E">
        <w:t>he Licence Agreement</w:t>
      </w:r>
      <w:r w:rsidR="00E64556">
        <w:t xml:space="preserve"> and</w:t>
      </w:r>
      <w:r w:rsidR="00F25A16">
        <w:t xml:space="preserve"> the supplementary documents</w:t>
      </w:r>
      <w:r w:rsidR="00377A22" w:rsidRPr="007F697E">
        <w:t xml:space="preserve"> </w:t>
      </w:r>
      <w:r w:rsidR="00472D4C">
        <w:t xml:space="preserve">to the Library </w:t>
      </w:r>
      <w:r w:rsidR="00377A22" w:rsidRPr="007F697E">
        <w:t>as follows:</w:t>
      </w:r>
    </w:p>
    <w:p w14:paraId="6305CC31" w14:textId="77777777" w:rsidR="00377A22" w:rsidRPr="007F697E" w:rsidRDefault="00377A22" w:rsidP="001760C9">
      <w:pPr>
        <w:pStyle w:val="Geenafstand"/>
      </w:pPr>
    </w:p>
    <w:p w14:paraId="707763E4" w14:textId="77777777" w:rsidR="00377A22" w:rsidRPr="007F697E" w:rsidRDefault="00377A22" w:rsidP="00377A22">
      <w:pPr>
        <w:pStyle w:val="Geenafstand"/>
        <w:numPr>
          <w:ilvl w:val="0"/>
          <w:numId w:val="14"/>
        </w:numPr>
      </w:pPr>
      <w:r w:rsidRPr="007F697E">
        <w:t xml:space="preserve">Email: </w:t>
      </w:r>
      <w:hyperlink r:id="rId20">
        <w:r w:rsidRPr="007F697E">
          <w:rPr>
            <w:rStyle w:val="Hyperlink"/>
          </w:rPr>
          <w:t>dissertaties@uva.nl</w:t>
        </w:r>
      </w:hyperlink>
      <w:r w:rsidRPr="007F697E">
        <w:t xml:space="preserve"> (up to </w:t>
      </w:r>
      <w:r w:rsidR="00E64556">
        <w:t>3</w:t>
      </w:r>
      <w:r w:rsidRPr="007F697E">
        <w:t>5 MB)</w:t>
      </w:r>
      <w:r w:rsidR="001876C0">
        <w:t>.</w:t>
      </w:r>
    </w:p>
    <w:p w14:paraId="2F4017D7" w14:textId="77777777" w:rsidR="001A6217" w:rsidRPr="001876C0" w:rsidRDefault="00377A22" w:rsidP="001A6217">
      <w:pPr>
        <w:pStyle w:val="Geenafstand"/>
        <w:numPr>
          <w:ilvl w:val="0"/>
          <w:numId w:val="14"/>
        </w:numPr>
        <w:rPr>
          <w:lang w:val="nl-NL"/>
        </w:rPr>
      </w:pPr>
      <w:r w:rsidRPr="001876C0">
        <w:rPr>
          <w:lang w:val="nl-NL"/>
        </w:rPr>
        <w:t xml:space="preserve">Online via (e.g.) </w:t>
      </w:r>
      <w:hyperlink r:id="rId21">
        <w:proofErr w:type="spellStart"/>
        <w:r w:rsidRPr="001876C0">
          <w:rPr>
            <w:rStyle w:val="Hyperlink"/>
            <w:lang w:val="nl-NL"/>
          </w:rPr>
          <w:t>WeTransfer</w:t>
        </w:r>
        <w:proofErr w:type="spellEnd"/>
      </w:hyperlink>
      <w:r w:rsidRPr="007F697E">
        <w:rPr>
          <w:rStyle w:val="Voetnootmarkering"/>
        </w:rPr>
        <w:footnoteReference w:id="13"/>
      </w:r>
      <w:r w:rsidR="001876C0" w:rsidRPr="001876C0">
        <w:rPr>
          <w:rStyle w:val="Hyperlink"/>
          <w:lang w:val="nl-NL"/>
        </w:rPr>
        <w:t>.</w:t>
      </w:r>
    </w:p>
    <w:p w14:paraId="3EE1CBE5" w14:textId="77777777" w:rsidR="004B4006" w:rsidRPr="00A350A4" w:rsidRDefault="004B4006" w:rsidP="006340CC">
      <w:pPr>
        <w:pStyle w:val="Geenafstand"/>
        <w:rPr>
          <w:lang w:val="nl-NL"/>
        </w:rPr>
      </w:pPr>
    </w:p>
    <w:p w14:paraId="7757F411" w14:textId="77777777" w:rsidR="006340CC" w:rsidRPr="007F697E" w:rsidRDefault="006340CC" w:rsidP="006340CC">
      <w:pPr>
        <w:pStyle w:val="Geenafstand"/>
      </w:pPr>
      <w:r w:rsidRPr="007F697E">
        <w:t xml:space="preserve">If you have any questions or comments, </w:t>
      </w:r>
      <w:r>
        <w:t xml:space="preserve">please send </w:t>
      </w:r>
      <w:r w:rsidRPr="007F697E">
        <w:t xml:space="preserve">an email to </w:t>
      </w:r>
      <w:hyperlink r:id="rId22">
        <w:r w:rsidRPr="007F697E">
          <w:rPr>
            <w:rStyle w:val="Hyperlink"/>
          </w:rPr>
          <w:t>dissertaties@uva.nl</w:t>
        </w:r>
      </w:hyperlink>
      <w:r w:rsidRPr="007F697E">
        <w:t xml:space="preserve"> or call the Library </w:t>
      </w:r>
      <w:r w:rsidR="00E64556">
        <w:t>contact person</w:t>
      </w:r>
      <w:r w:rsidR="00C0738B">
        <w:t>s</w:t>
      </w:r>
      <w:r w:rsidR="00E64556">
        <w:t>:</w:t>
      </w:r>
    </w:p>
    <w:p w14:paraId="043B3541" w14:textId="77777777" w:rsidR="006340CC" w:rsidRPr="007F697E" w:rsidRDefault="006340CC" w:rsidP="006340CC">
      <w:pPr>
        <w:pStyle w:val="Geenafstand"/>
      </w:pPr>
      <w:r>
        <w:tab/>
      </w:r>
    </w:p>
    <w:tbl>
      <w:tblPr>
        <w:tblStyle w:val="Tabelraster"/>
        <w:tblW w:w="705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881"/>
        <w:gridCol w:w="1825"/>
      </w:tblGrid>
      <w:tr w:rsidR="00A10DFA" w:rsidRPr="007F697E" w14:paraId="0120CBA9" w14:textId="77777777" w:rsidTr="00DF27DC">
        <w:tc>
          <w:tcPr>
            <w:tcW w:w="2353" w:type="dxa"/>
          </w:tcPr>
          <w:p w14:paraId="6E76A280" w14:textId="77777777" w:rsidR="00A10DFA" w:rsidRPr="00303477" w:rsidRDefault="00A10DFA" w:rsidP="00A10DFA">
            <w:pPr>
              <w:pStyle w:val="Geenafstand"/>
              <w:rPr>
                <w:lang w:val="nl-NL"/>
              </w:rPr>
            </w:pPr>
            <w:r w:rsidRPr="00303477">
              <w:rPr>
                <w:lang w:val="nl-NL"/>
              </w:rPr>
              <w:t>Annette van Velzen</w:t>
            </w:r>
          </w:p>
          <w:p w14:paraId="584508ED" w14:textId="77777777" w:rsidR="00A10DFA" w:rsidRPr="00303477" w:rsidRDefault="00A10DFA" w:rsidP="00A10DFA">
            <w:pPr>
              <w:pStyle w:val="Geenafstand"/>
              <w:rPr>
                <w:lang w:val="nl-NL"/>
              </w:rPr>
            </w:pPr>
            <w:r w:rsidRPr="00303477">
              <w:rPr>
                <w:lang w:val="nl-NL"/>
              </w:rPr>
              <w:t>Murk Wuite</w:t>
            </w:r>
          </w:p>
        </w:tc>
        <w:tc>
          <w:tcPr>
            <w:tcW w:w="2881" w:type="dxa"/>
          </w:tcPr>
          <w:p w14:paraId="6B7452D2" w14:textId="77777777" w:rsidR="00A10DFA" w:rsidRPr="007F697E" w:rsidRDefault="00DF27DC" w:rsidP="00DF27DC">
            <w:pPr>
              <w:pStyle w:val="Geenafstand"/>
            </w:pPr>
            <w:r w:rsidRPr="007F697E">
              <w:t>+31 (0)20 525 2</w:t>
            </w:r>
            <w:r>
              <w:t>368 (Mon-Thu)</w:t>
            </w:r>
          </w:p>
        </w:tc>
        <w:tc>
          <w:tcPr>
            <w:tcW w:w="1825" w:type="dxa"/>
          </w:tcPr>
          <w:p w14:paraId="689A439D" w14:textId="77777777" w:rsidR="00A10DFA" w:rsidRPr="007F697E" w:rsidRDefault="00A10DFA" w:rsidP="00A10DFA">
            <w:pPr>
              <w:pStyle w:val="Geenafstand"/>
            </w:pPr>
          </w:p>
        </w:tc>
      </w:tr>
      <w:tr w:rsidR="00A10DFA" w:rsidRPr="007F697E" w14:paraId="799B7233" w14:textId="77777777" w:rsidTr="00DF27DC">
        <w:tc>
          <w:tcPr>
            <w:tcW w:w="2353" w:type="dxa"/>
          </w:tcPr>
          <w:p w14:paraId="6231BBE7" w14:textId="77777777" w:rsidR="00A10DFA" w:rsidRPr="007F697E" w:rsidRDefault="00A10DFA" w:rsidP="00A10DFA">
            <w:pPr>
              <w:pStyle w:val="Geenafstand"/>
            </w:pPr>
          </w:p>
        </w:tc>
        <w:tc>
          <w:tcPr>
            <w:tcW w:w="2881" w:type="dxa"/>
          </w:tcPr>
          <w:p w14:paraId="29027EE3" w14:textId="77777777" w:rsidR="00A10DFA" w:rsidRPr="007F697E" w:rsidRDefault="00A10DFA" w:rsidP="00A10DFA">
            <w:pPr>
              <w:pStyle w:val="Geenafstand"/>
            </w:pPr>
          </w:p>
        </w:tc>
        <w:tc>
          <w:tcPr>
            <w:tcW w:w="1825" w:type="dxa"/>
          </w:tcPr>
          <w:p w14:paraId="5FCA93F8" w14:textId="77777777" w:rsidR="00A10DFA" w:rsidRPr="007F697E" w:rsidRDefault="00A10DFA" w:rsidP="00A10DFA">
            <w:pPr>
              <w:pStyle w:val="Geenafstand"/>
            </w:pPr>
          </w:p>
        </w:tc>
      </w:tr>
    </w:tbl>
    <w:p w14:paraId="7E8B4FEF" w14:textId="77777777" w:rsidR="006340CC" w:rsidRPr="007F697E" w:rsidRDefault="006340CC" w:rsidP="000C3E71">
      <w:pPr>
        <w:pStyle w:val="Geenafstand"/>
        <w:tabs>
          <w:tab w:val="left" w:pos="2127"/>
        </w:tabs>
        <w:sectPr w:rsidR="006340CC" w:rsidRPr="007F697E" w:rsidSect="003B19B5">
          <w:headerReference w:type="default" r:id="rId23"/>
          <w:footerReference w:type="default" r:id="rId24"/>
          <w:pgSz w:w="11909" w:h="16834" w:code="9"/>
          <w:pgMar w:top="1440" w:right="1440" w:bottom="1440" w:left="1440" w:header="720" w:footer="720" w:gutter="0"/>
          <w:pgNumType w:start="1"/>
          <w:cols w:space="720"/>
          <w:docGrid w:linePitch="360"/>
        </w:sectPr>
      </w:pPr>
    </w:p>
    <w:p w14:paraId="41867C76" w14:textId="77777777" w:rsidR="00EF5088" w:rsidRPr="005879C1" w:rsidRDefault="00EF5088" w:rsidP="00EF5088">
      <w:pPr>
        <w:rPr>
          <w:rFonts w:ascii="Gill Sans MT" w:hAnsi="Gill Sans MT"/>
          <w:smallCaps/>
          <w:sz w:val="72"/>
          <w:szCs w:val="72"/>
        </w:rPr>
      </w:pPr>
    </w:p>
    <w:p w14:paraId="5F617F6D" w14:textId="77777777" w:rsidR="00EF5088" w:rsidRPr="007F697E" w:rsidRDefault="00EF5088" w:rsidP="00021ADE">
      <w:pPr>
        <w:pStyle w:val="Bijlagetitel"/>
      </w:pPr>
      <w:bookmarkStart w:id="27" w:name="_Toc408408854"/>
      <w:bookmarkStart w:id="28" w:name="_Toc52188593"/>
      <w:r w:rsidRPr="007F697E">
        <w:t>Annex: Licence Agreement</w:t>
      </w:r>
      <w:bookmarkEnd w:id="27"/>
      <w:bookmarkEnd w:id="28"/>
    </w:p>
    <w:p w14:paraId="3A625A28" w14:textId="77777777" w:rsidR="00EF5088" w:rsidRDefault="00EF5088" w:rsidP="008D7B1B">
      <w:pPr>
        <w:pStyle w:val="Geenafstand"/>
        <w:rPr>
          <w:sz w:val="20"/>
          <w:szCs w:val="20"/>
        </w:rPr>
      </w:pPr>
    </w:p>
    <w:p w14:paraId="6A297709" w14:textId="77777777" w:rsidR="00FF7565" w:rsidRPr="005879C1" w:rsidRDefault="00FF7565" w:rsidP="008D7B1B">
      <w:pPr>
        <w:pStyle w:val="Geenafstand"/>
        <w:rPr>
          <w:sz w:val="20"/>
          <w:szCs w:val="20"/>
        </w:rPr>
      </w:pPr>
    </w:p>
    <w:p w14:paraId="53C8918C" w14:textId="77777777" w:rsidR="00090B3F" w:rsidRPr="007F697E" w:rsidRDefault="00966AEC" w:rsidP="008D7B1B">
      <w:pPr>
        <w:pStyle w:val="Geenafstand"/>
      </w:pPr>
      <w:r>
        <w:rPr>
          <w:noProof/>
          <w:lang w:val="en-US" w:eastAsia="en-US" w:bidi="ar-SA"/>
        </w:rPr>
        <mc:AlternateContent>
          <mc:Choice Requires="wpg">
            <w:drawing>
              <wp:anchor distT="0" distB="0" distL="114300" distR="114300" simplePos="0" relativeHeight="251662336" behindDoc="0" locked="0" layoutInCell="1" allowOverlap="1" wp14:anchorId="4EEE286D" wp14:editId="2191AD19">
                <wp:simplePos x="0" y="0"/>
                <wp:positionH relativeFrom="column">
                  <wp:posOffset>-285750</wp:posOffset>
                </wp:positionH>
                <wp:positionV relativeFrom="paragraph">
                  <wp:posOffset>1350645</wp:posOffset>
                </wp:positionV>
                <wp:extent cx="6366510" cy="6112510"/>
                <wp:effectExtent l="0" t="0" r="15240" b="21590"/>
                <wp:wrapNone/>
                <wp:docPr id="3" name="Group 3"/>
                <wp:cNvGraphicFramePr/>
                <a:graphic xmlns:a="http://schemas.openxmlformats.org/drawingml/2006/main">
                  <a:graphicData uri="http://schemas.microsoft.com/office/word/2010/wordprocessingGroup">
                    <wpg:wgp>
                      <wpg:cNvGrpSpPr/>
                      <wpg:grpSpPr>
                        <a:xfrm>
                          <a:off x="0" y="0"/>
                          <a:ext cx="6366510" cy="6112510"/>
                          <a:chOff x="0" y="165564"/>
                          <a:chExt cx="6366510" cy="7087340"/>
                        </a:xfrm>
                      </wpg:grpSpPr>
                      <wps:wsp>
                        <wps:cNvPr id="307" name="Text Box 2" title="TitelMurk"/>
                        <wps:cNvSpPr txBox="1">
                          <a:spLocks noChangeArrowheads="1"/>
                        </wps:cNvSpPr>
                        <wps:spPr bwMode="auto">
                          <a:xfrm>
                            <a:off x="0" y="248348"/>
                            <a:ext cx="6366510" cy="7004556"/>
                          </a:xfrm>
                          <a:prstGeom prst="roundRect">
                            <a:avLst/>
                          </a:prstGeom>
                          <a:solidFill>
                            <a:srgbClr val="FFFFFF"/>
                          </a:solidFill>
                          <a:ln w="9525" cap="rnd">
                            <a:solidFill>
                              <a:srgbClr val="000000"/>
                            </a:solidFill>
                            <a:round/>
                            <a:headEnd/>
                            <a:tailEnd/>
                          </a:ln>
                        </wps:spPr>
                        <wps:txbx>
                          <w:txbxContent>
                            <w:p w14:paraId="5BF16517" w14:textId="77777777" w:rsidR="00966AEC" w:rsidRPr="008D7B1B" w:rsidRDefault="00F47ECD" w:rsidP="002219BB">
                              <w:pPr>
                                <w:pStyle w:val="Geenafstand"/>
                                <w:numPr>
                                  <w:ilvl w:val="0"/>
                                  <w:numId w:val="31"/>
                                </w:numPr>
                              </w:pPr>
                              <w:r>
                                <w:t xml:space="preserve">The </w:t>
                              </w:r>
                              <w:r w:rsidR="00966AEC" w:rsidRPr="008D7B1B">
                                <w:t>Doctorate Regulations</w:t>
                              </w:r>
                              <w:r>
                                <w:t xml:space="preserve"> require that </w:t>
                              </w:r>
                              <w:r w:rsidR="00966AEC" w:rsidRPr="008D7B1B">
                                <w:t>you provide a digital version of your doctoral thesis to the University and grant permission, via the Licence Agreement, to publish the thesis online.</w:t>
                              </w:r>
                            </w:p>
                            <w:p w14:paraId="56C013AC" w14:textId="77777777" w:rsidR="00966AEC" w:rsidRPr="008D7B1B" w:rsidRDefault="00966AEC" w:rsidP="002219BB">
                              <w:pPr>
                                <w:pStyle w:val="Geenafstand"/>
                                <w:numPr>
                                  <w:ilvl w:val="0"/>
                                  <w:numId w:val="31"/>
                                </w:numPr>
                              </w:pPr>
                              <w:r w:rsidRPr="008D7B1B">
                                <w:t xml:space="preserve">The Library </w:t>
                              </w:r>
                              <w:r>
                                <w:t xml:space="preserve">of the UvA archives </w:t>
                              </w:r>
                              <w:r w:rsidRPr="008D7B1B">
                                <w:t xml:space="preserve">the digital version of your thesis </w:t>
                              </w:r>
                              <w:r>
                                <w:t xml:space="preserve">and </w:t>
                              </w:r>
                              <w:r w:rsidRPr="008D7B1B">
                                <w:t xml:space="preserve">publishes </w:t>
                              </w:r>
                              <w:r>
                                <w:t xml:space="preserve">it </w:t>
                              </w:r>
                              <w:r w:rsidRPr="008D7B1B">
                                <w:t>on UvA</w:t>
                              </w:r>
                              <w:r>
                                <w:noBreakHyphen/>
                              </w:r>
                              <w:r w:rsidRPr="008D7B1B">
                                <w:t>DARE, the website on which the University presents its academic publications.</w:t>
                              </w:r>
                            </w:p>
                            <w:p w14:paraId="21BF920A" w14:textId="77777777" w:rsidR="00966AEC" w:rsidRPr="008D7B1B" w:rsidRDefault="00966AEC" w:rsidP="002219BB">
                              <w:pPr>
                                <w:pStyle w:val="Geenafstand"/>
                                <w:numPr>
                                  <w:ilvl w:val="0"/>
                                  <w:numId w:val="31"/>
                                </w:numPr>
                              </w:pPr>
                              <w:r w:rsidRPr="008D7B1B">
                                <w:t xml:space="preserve">Signing the Licence Agreement without making any exceptions to the Standard Provisions implies that you consent to the immediate </w:t>
                              </w:r>
                              <w:r w:rsidR="0063607B">
                                <w:t xml:space="preserve">online </w:t>
                              </w:r>
                              <w:r w:rsidRPr="008D7B1B">
                                <w:t xml:space="preserve">publication of </w:t>
                              </w:r>
                              <w:r w:rsidR="0063607B">
                                <w:t>your</w:t>
                              </w:r>
                              <w:r w:rsidRPr="008D7B1B">
                                <w:t xml:space="preserve"> entire </w:t>
                              </w:r>
                              <w:r>
                                <w:t>thesis</w:t>
                              </w:r>
                              <w:r w:rsidRPr="008D7B1B">
                                <w:t>.</w:t>
                              </w:r>
                            </w:p>
                            <w:p w14:paraId="4D525A55" w14:textId="77777777" w:rsidR="00966AEC" w:rsidRPr="008D7B1B" w:rsidRDefault="00966AEC" w:rsidP="002219BB">
                              <w:pPr>
                                <w:pStyle w:val="Geenafstand"/>
                                <w:numPr>
                                  <w:ilvl w:val="0"/>
                                  <w:numId w:val="31"/>
                                </w:numPr>
                              </w:pPr>
                              <w:r w:rsidRPr="008D7B1B">
                                <w:t xml:space="preserve">You may exclude sections of your </w:t>
                              </w:r>
                              <w:r>
                                <w:t>thesis</w:t>
                              </w:r>
                              <w:r w:rsidRPr="008D7B1B">
                                <w:t xml:space="preserve"> from immediate </w:t>
                              </w:r>
                              <w:r w:rsidR="006F55D3">
                                <w:t xml:space="preserve">online </w:t>
                              </w:r>
                              <w:r w:rsidRPr="008D7B1B">
                                <w:t>publication by applying Exceptions A and B in the Agreement, e.g.</w:t>
                              </w:r>
                              <w:r w:rsidR="006D2A8D">
                                <w:t>,</w:t>
                              </w:r>
                              <w:r w:rsidRPr="008D7B1B">
                                <w:t xml:space="preserve"> if you wish to publish your thesis (or a section thereof) elsewhere</w:t>
                              </w:r>
                              <w:r>
                                <w:t>,</w:t>
                              </w:r>
                              <w:r w:rsidRPr="008D7B1B">
                                <w:t xml:space="preserve"> or </w:t>
                              </w:r>
                              <w:r>
                                <w:t>based on</w:t>
                              </w:r>
                              <w:r w:rsidRPr="008D7B1B">
                                <w:t xml:space="preserve"> agreements you have made with a publisher.</w:t>
                              </w:r>
                            </w:p>
                            <w:p w14:paraId="6B603A68" w14:textId="77777777" w:rsidR="00966AEC" w:rsidRPr="008D7B1B" w:rsidRDefault="00966AEC" w:rsidP="002219BB">
                              <w:pPr>
                                <w:pStyle w:val="Geenafstand"/>
                                <w:numPr>
                                  <w:ilvl w:val="0"/>
                                  <w:numId w:val="31"/>
                                </w:numPr>
                              </w:pPr>
                              <w:r w:rsidRPr="008D7B1B">
                                <w:t xml:space="preserve">By applying Exception A, you can postpone the </w:t>
                              </w:r>
                              <w:r w:rsidR="0035624B">
                                <w:t xml:space="preserve">online </w:t>
                              </w:r>
                              <w:r w:rsidRPr="008D7B1B">
                                <w:t xml:space="preserve">publication of your </w:t>
                              </w:r>
                              <w:r>
                                <w:t>thesis</w:t>
                              </w:r>
                              <w:r w:rsidRPr="008D7B1B">
                                <w:t xml:space="preserve"> (or a section thereof) for a maximum of two years after the </w:t>
                              </w:r>
                              <w:r>
                                <w:t>doctoral defence date</w:t>
                              </w:r>
                              <w:r w:rsidRPr="008D7B1B">
                                <w:t>.</w:t>
                              </w:r>
                            </w:p>
                            <w:p w14:paraId="65AD8537" w14:textId="77777777" w:rsidR="00966AEC" w:rsidRDefault="00966AEC" w:rsidP="002219BB">
                              <w:pPr>
                                <w:pStyle w:val="Geenafstand"/>
                                <w:numPr>
                                  <w:ilvl w:val="0"/>
                                  <w:numId w:val="31"/>
                                </w:numPr>
                              </w:pPr>
                              <w:r w:rsidRPr="008D7B1B">
                                <w:t xml:space="preserve">To postpone the </w:t>
                              </w:r>
                              <w:r w:rsidR="000603EC">
                                <w:t xml:space="preserve">online </w:t>
                              </w:r>
                              <w:r w:rsidRPr="008D7B1B">
                                <w:t xml:space="preserve">publication of your </w:t>
                              </w:r>
                              <w:r>
                                <w:t>thesis</w:t>
                              </w:r>
                              <w:r w:rsidRPr="008D7B1B">
                                <w:t xml:space="preserve"> (or a section thereof) for more than two years, you must submit a request in accordance with Exception B.</w:t>
                              </w:r>
                            </w:p>
                            <w:p w14:paraId="4CDC7C4D" w14:textId="77777777" w:rsidR="00966AEC" w:rsidRDefault="00966AEC" w:rsidP="002219BB">
                              <w:pPr>
                                <w:pStyle w:val="Geenafstand"/>
                                <w:numPr>
                                  <w:ilvl w:val="0"/>
                                  <w:numId w:val="31"/>
                                </w:numPr>
                              </w:pPr>
                              <w:r>
                                <w:t xml:space="preserve">You should submit the completed and signed Licence Agreement to the Library via </w:t>
                              </w:r>
                              <w:hyperlink r:id="rId25">
                                <w:r w:rsidRPr="008D7B1B">
                                  <w:rPr>
                                    <w:rStyle w:val="Hyperlink"/>
                                  </w:rPr>
                                  <w:t>dissertaties@uva.nl</w:t>
                                </w:r>
                              </w:hyperlink>
                              <w:r>
                                <w:t xml:space="preserve"> at least six weeks before your doctoral defence date.</w:t>
                              </w:r>
                            </w:p>
                            <w:p w14:paraId="41997056" w14:textId="77777777" w:rsidR="00966AEC" w:rsidRDefault="00966AEC" w:rsidP="002219BB">
                              <w:pPr>
                                <w:pStyle w:val="Geenafstand"/>
                                <w:numPr>
                                  <w:ilvl w:val="0"/>
                                  <w:numId w:val="31"/>
                                </w:numPr>
                              </w:pPr>
                              <w:r>
                                <w:t xml:space="preserve">Along with the Agreement, </w:t>
                              </w:r>
                              <w:r w:rsidR="00FC2D15">
                                <w:t>you should</w:t>
                              </w:r>
                              <w:r>
                                <w:t xml:space="preserve"> submit a</w:t>
                              </w:r>
                              <w:r w:rsidR="00FC2D15">
                                <w:t xml:space="preserve">n </w:t>
                              </w:r>
                              <w:r>
                                <w:t>abstract (</w:t>
                              </w:r>
                              <w:r w:rsidR="00215506">
                                <w:t xml:space="preserve">preferably </w:t>
                              </w:r>
                              <w:r>
                                <w:t xml:space="preserve">250 words or </w:t>
                              </w:r>
                              <w:r w:rsidR="00FC2D15">
                                <w:t>less</w:t>
                              </w:r>
                              <w:r w:rsidR="00215506">
                                <w:t xml:space="preserve"> and NOT as a PDF</w:t>
                              </w:r>
                              <w:r>
                                <w:t>) and</w:t>
                              </w:r>
                              <w:r w:rsidR="00B3067C">
                                <w:t>, optionally,</w:t>
                              </w:r>
                              <w:r>
                                <w:t xml:space="preserve"> </w:t>
                              </w:r>
                              <w:r w:rsidR="00B3067C">
                                <w:t>a</w:t>
                              </w:r>
                              <w:r w:rsidR="00B3067C" w:rsidRPr="007F697E">
                                <w:t xml:space="preserve">ny </w:t>
                              </w:r>
                              <w:r w:rsidR="00B3067C">
                                <w:t>supplementary documents</w:t>
                              </w:r>
                              <w:r>
                                <w:t xml:space="preserve"> (such as a dataset).</w:t>
                              </w:r>
                            </w:p>
                            <w:p w14:paraId="36776F54" w14:textId="77777777" w:rsidR="007B3E38" w:rsidRDefault="007B3E38" w:rsidP="002219BB">
                              <w:pPr>
                                <w:pStyle w:val="Geenafstand"/>
                                <w:numPr>
                                  <w:ilvl w:val="0"/>
                                  <w:numId w:val="31"/>
                                </w:numPr>
                              </w:pPr>
                              <w:r>
                                <w:t>N</w:t>
                              </w:r>
                              <w:r w:rsidRPr="007F697E">
                                <w:t>o later than four weeks prior to obtaining your doctorate</w:t>
                              </w:r>
                              <w:r>
                                <w:t>, y</w:t>
                              </w:r>
                              <w:r w:rsidRPr="007F697E">
                                <w:t xml:space="preserve">ou </w:t>
                              </w:r>
                              <w:r>
                                <w:t xml:space="preserve">should </w:t>
                              </w:r>
                              <w:r w:rsidRPr="007F697E">
                                <w:t xml:space="preserve">submit the digital version of </w:t>
                              </w:r>
                              <w:r>
                                <w:t>your</w:t>
                              </w:r>
                              <w:r w:rsidRPr="007F697E">
                                <w:t xml:space="preserve"> thesis to </w:t>
                              </w:r>
                              <w:r>
                                <w:t xml:space="preserve">the dean of the faculty at which you are pursuing a doctorate (via your contact person for doctorate-related matters) and </w:t>
                              </w:r>
                              <w:r w:rsidRPr="007F697E">
                                <w:t>your supervisor</w:t>
                              </w:r>
                              <w:r>
                                <w:t xml:space="preserve">(s), or, at the Faculty of Medicine, via </w:t>
                              </w:r>
                              <w:hyperlink r:id="rId26" w:history="1">
                                <w:r w:rsidRPr="00F72B50">
                                  <w:rPr>
                                    <w:rStyle w:val="Hyperlink"/>
                                  </w:rPr>
                                  <w:t>phdscan@amc.uva.nl</w:t>
                                </w:r>
                              </w:hyperlink>
                              <w:r>
                                <w:t xml:space="preserve">, cc’ing </w:t>
                              </w:r>
                              <w:hyperlink r:id="rId27" w:history="1">
                                <w:r w:rsidRPr="00F72B50">
                                  <w:rPr>
                                    <w:rStyle w:val="Hyperlink"/>
                                  </w:rPr>
                                  <w:t>promotiezaken@amc.uva.nl</w:t>
                                </w:r>
                              </w:hyperlink>
                              <w:r w:rsidRPr="007F697E">
                                <w:t xml:space="preserve">. </w:t>
                              </w:r>
                              <w:r>
                                <w:t xml:space="preserve">You should send along an outline of any differences with the manuscript that was approved by the Doctorate Committee. The dean and your supervisor(s) will check if the differences are permissible. </w:t>
                              </w:r>
                            </w:p>
                            <w:p w14:paraId="1EF6CC6C" w14:textId="77777777" w:rsidR="00966AEC" w:rsidRDefault="00966AEC" w:rsidP="002219BB">
                              <w:pPr>
                                <w:pStyle w:val="Geenafstand"/>
                                <w:numPr>
                                  <w:ilvl w:val="0"/>
                                  <w:numId w:val="31"/>
                                </w:numPr>
                              </w:pPr>
                              <w:r w:rsidRPr="008D7B1B">
                                <w:t xml:space="preserve">A properly submitted </w:t>
                              </w:r>
                              <w:r w:rsidR="007B3E38">
                                <w:t xml:space="preserve">digital </w:t>
                              </w:r>
                              <w:r w:rsidRPr="008D7B1B">
                                <w:t xml:space="preserve">thesis is saved </w:t>
                              </w:r>
                              <w:r>
                                <w:t>in</w:t>
                              </w:r>
                              <w:r w:rsidRPr="008D7B1B">
                                <w:t xml:space="preserve"> PDF</w:t>
                              </w:r>
                              <w:r>
                                <w:t xml:space="preserve"> format</w:t>
                              </w:r>
                              <w:r w:rsidRPr="008D7B1B">
                                <w:t xml:space="preserve"> </w:t>
                              </w:r>
                              <w:r>
                                <w:t>(as</w:t>
                              </w:r>
                              <w:r w:rsidRPr="003F333B">
                                <w:t xml:space="preserve"> a single </w:t>
                              </w:r>
                              <w:r>
                                <w:t xml:space="preserve">file or </w:t>
                              </w:r>
                              <w:r w:rsidR="007B4341">
                                <w:t>multiple separate</w:t>
                              </w:r>
                              <w:r w:rsidRPr="003F333B">
                                <w:t xml:space="preserve"> files</w:t>
                              </w:r>
                              <w:r>
                                <w:t xml:space="preserve">, without file protection), complete (including the cover page, </w:t>
                              </w:r>
                              <w:r w:rsidR="00851E0D">
                                <w:t xml:space="preserve">the acknowledgements, </w:t>
                              </w:r>
                              <w:r>
                                <w:t xml:space="preserve">any sections covered by an embargo, and any material appended separately to the printed version, such as </w:t>
                              </w:r>
                              <w:r w:rsidRPr="003F333B">
                                <w:t>a propositions sheet or annex</w:t>
                              </w:r>
                              <w:r w:rsidR="00851E0D">
                                <w:t>es</w:t>
                              </w:r>
                              <w:r>
                                <w:t xml:space="preserve">) </w:t>
                              </w:r>
                              <w:r w:rsidRPr="008D7B1B">
                                <w:t xml:space="preserve">and </w:t>
                              </w:r>
                              <w:r>
                                <w:t xml:space="preserve">absolutely </w:t>
                              </w:r>
                              <w:r w:rsidRPr="008D7B1B">
                                <w:t>identical to the printed edition</w:t>
                              </w:r>
                              <w:r>
                                <w:t xml:space="preserve"> (</w:t>
                              </w:r>
                              <w:r w:rsidRPr="003F333B">
                                <w:t>including the title page, colophon, page numbers, layout</w:t>
                              </w:r>
                              <w:r w:rsidR="00851E0D">
                                <w:t xml:space="preserve">, </w:t>
                              </w:r>
                              <w:r w:rsidRPr="003F333B">
                                <w:t>spelling</w:t>
                              </w:r>
                              <w:r w:rsidR="00851E0D">
                                <w:t xml:space="preserve"> and ISBN</w:t>
                              </w:r>
                              <w:r>
                                <w:t>)</w:t>
                              </w:r>
                              <w:r w:rsidRPr="008D7B1B">
                                <w:t>.</w:t>
                              </w:r>
                            </w:p>
                            <w:p w14:paraId="7D0D1C14" w14:textId="77777777" w:rsidR="00966AEC" w:rsidRPr="008D7B1B" w:rsidRDefault="00966AEC" w:rsidP="002219BB">
                              <w:pPr>
                                <w:pStyle w:val="Geenafstand"/>
                                <w:numPr>
                                  <w:ilvl w:val="0"/>
                                  <w:numId w:val="31"/>
                                </w:numPr>
                              </w:pPr>
                              <w:r>
                                <w:t>When the digital thesis has been submitted correctly, it will be forwarded on behalf of the dean of your faculty to the Library, so it can be archived and added to UvA-DARE.</w:t>
                              </w:r>
                            </w:p>
                            <w:p w14:paraId="7AFB2B17" w14:textId="77777777" w:rsidR="00966AEC" w:rsidRPr="008D7B1B" w:rsidRDefault="00966AEC" w:rsidP="002219BB">
                              <w:pPr>
                                <w:pStyle w:val="Geenafstand"/>
                                <w:numPr>
                                  <w:ilvl w:val="0"/>
                                  <w:numId w:val="31"/>
                                </w:numPr>
                              </w:pPr>
                              <w:r w:rsidRPr="008D7B1B">
                                <w:t xml:space="preserve">For more information, see the </w:t>
                              </w:r>
                              <w:r>
                                <w:t>preceding</w:t>
                              </w:r>
                              <w:r w:rsidRPr="008D7B1B">
                                <w:t xml:space="preserve"> brochure or contact the Library via </w:t>
                              </w:r>
                              <w:hyperlink r:id="rId28">
                                <w:r w:rsidRPr="008D7B1B">
                                  <w:rPr>
                                    <w:rStyle w:val="Hyperlink"/>
                                  </w:rPr>
                                  <w:t>dissertaties@uva.nl</w:t>
                                </w:r>
                              </w:hyperlink>
                              <w:r w:rsidRPr="008D7B1B">
                                <w:t xml:space="preserve"> or +31 (0)20 525 2</w:t>
                              </w:r>
                              <w:r w:rsidR="00DF27DC">
                                <w:t>368 (Mon-Thu)</w:t>
                              </w:r>
                              <w:r w:rsidRPr="008D7B1B">
                                <w:t>.</w:t>
                              </w:r>
                            </w:p>
                          </w:txbxContent>
                        </wps:txbx>
                        <wps:bodyPr rot="0" vert="horz" wrap="square" lIns="91440" tIns="45720" rIns="91440" bIns="45720" anchor="t" anchorCtr="0">
                          <a:noAutofit/>
                        </wps:bodyPr>
                      </wps:wsp>
                      <wps:wsp>
                        <wps:cNvPr id="2" name="Text Box 2"/>
                        <wps:cNvSpPr txBox="1"/>
                        <wps:spPr>
                          <a:xfrm>
                            <a:off x="756139" y="165564"/>
                            <a:ext cx="857250" cy="195235"/>
                          </a:xfrm>
                          <a:prstGeom prst="rect">
                            <a:avLst/>
                          </a:prstGeom>
                          <a:solidFill>
                            <a:prstClr val="white"/>
                          </a:solidFill>
                          <a:ln>
                            <a:noFill/>
                          </a:ln>
                          <a:effectLst/>
                        </wps:spPr>
                        <wps:txbx>
                          <w:txbxContent>
                            <w:p w14:paraId="3704F795" w14:textId="77777777" w:rsidR="00966AEC" w:rsidRPr="00CF3A20" w:rsidRDefault="00966AEC" w:rsidP="00263E91">
                              <w:pPr>
                                <w:pStyle w:val="Bijlage1"/>
                                <w:spacing w:before="0"/>
                                <w:jc w:val="center"/>
                                <w:rPr>
                                  <w:rFonts w:eastAsiaTheme="minorHAnsi"/>
                                  <w:noProof/>
                                </w:rPr>
                              </w:pPr>
                              <w:r>
                                <w:t>In brief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EEE286D" id="Group 3" o:spid="_x0000_s1026" style="position:absolute;margin-left:-22.5pt;margin-top:106.35pt;width:501.3pt;height:481.3pt;z-index:251662336;mso-height-relative:margin" coordorigin=",1655" coordsize="63665,70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YXgMAAGEIAAAOAAAAZHJzL2Uyb0RvYy54bWy0Vttu2zAMfR+wfxD0vtpO4iQ16hRZ2hQD&#10;esPaoc+KLMdGZUmTlNjd14+SnUvbFN06zA8KdaPIw0MyJ6dNxdGaaVNKkeLoKMSICSqzUixT/ON+&#10;/mWMkbFEZIRLwVL8xAw+nXz+dFKrhPVkIXnGNAIlwiS1SnFhrUqCwNCCVcQcScUEbOZSV8TCVC+D&#10;TJMatFc86IXhMKilzpSWlBkDq2ftJp54/XnOqL3Jc8Ms4ikG26wftR8XbgwmJyRZaqKKknZmkA9Y&#10;UZFSwKNbVWfEErTS5StVVUm1NDK3R1RWgczzkjLvA3gThS+8udBypbwvy6Reqi1MAO0LnD6sll6v&#10;L7S6U7cakKjVErDwM+dLk+vK/YKVqPGQPW0hY41FFBaH/eEwjgBZCnvDKOq5iQeVFoD87l40jOPh&#10;YLN1fuj6KByP+gN/Pdi8HjyzqVbAErMDwvwbEHcFUczjaxIA4lajMktxPxxhJEgFbL13bn6VDeoB&#10;dUrL3VJpGb9a6UfnirMHLjr4kG3gIKSAp4FRl5I+GiTkrCBiyaZay7pgJAOLI3cT/NpebfUYp2RR&#10;X8kMXiErK72igzHoDcb9wbjF8mAgRmE4ALj9QxskSaK0sRdMVsgJKQZyiew7ZIh/iKwvjXWG7c65&#10;2BvJy2xecu4nermYcY3WBLJp7r/uiWfHuEB1io/jXgy0IJDUWmQtKm8qC/13SJm30hPKwXcuMi9b&#10;UvJWBnu56PB0ELZg2mbRwEEH8kJmT4Cslm3uQ60CoZD6F0Y15H2Kzc8V0Qwj/k1AdI6jAVAQWT8Z&#10;xKMeTPT+zmJ/hwgKqlJsMWrFmfXFxaEl5BSimJce1Z0lna1A49a+/85n4O4rNnfYvOJut94CuWNO&#10;VwFG8TDqH2MEqb6fzhsKjgGtuCsFEYS/H79DwL/hnuPslnt1AVl4iC2OCg55x1jwpSMHSZhvBR3D&#10;XSyeU8Xnvc/LXZy2jDGKzkt4/ZIYe0s0tAfw0dHoBoacS+C67CSMHLEOrb9Huy3ltnQDoaUaCGJV&#10;zSTkXATNVFEvunOWb8Rcy+oBOuHUkRu23uIlgk5K2XTqD0EHUsReijtFN3XLoXzfPBCtuiJhIbjX&#10;clMoSfKiTLRn/5DtvpZDH/Nx6Xqua5T7c58du38Gk98AAAD//wMAUEsDBBQABgAIAAAAIQCJXuni&#10;4wAAAAwBAAAPAAAAZHJzL2Rvd25yZXYueG1sTI/BTsMwEETvSPyDtUjcWscpaUqIU1UVcKqQaJEq&#10;bm68TaLG6yh2k/TvMSc4rvZp5k2+nkzLBuxdY0mCmEfAkEqrG6okfB3eZitgzivSqrWEEm7oYF3c&#10;3+Uq03akTxz2vmIhhFymJNTedxnnrqzRKDe3HVL4nW1vlA9nX3HdqzGEm5bHUbTkRjUUGmrV4bbG&#10;8rK/Ggnvoxo3C/E67C7n7e37kHwcdwKlfHyYNi/APE7+D4Zf/aAORXA62Stpx1oJs6ckbPESYhGn&#10;wALxnKRLYKeAijRZAC9y/n9E8QMAAP//AwBQSwECLQAUAAYACAAAACEAtoM4kv4AAADhAQAAEwAA&#10;AAAAAAAAAAAAAAAAAAAAW0NvbnRlbnRfVHlwZXNdLnhtbFBLAQItABQABgAIAAAAIQA4/SH/1gAA&#10;AJQBAAALAAAAAAAAAAAAAAAAAC8BAABfcmVscy8ucmVsc1BLAQItABQABgAIAAAAIQA4ES/YXgMA&#10;AGEIAAAOAAAAAAAAAAAAAAAAAC4CAABkcnMvZTJvRG9jLnhtbFBLAQItABQABgAIAAAAIQCJXuni&#10;4wAAAAwBAAAPAAAAAAAAAAAAAAAAALgFAABkcnMvZG93bnJldi54bWxQSwUGAAAAAAQABADzAAAA&#10;yAYAAAAA&#10;">
                <v:roundrect id="Text Box 2" o:spid="_x0000_s1027" style="position:absolute;top:2483;width:63665;height:700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DxAAAANwAAAAPAAAAZHJzL2Rvd25yZXYueG1sRI9Ba8JA&#10;FITvhf6H5RW86aYKVqKrBKmiF6lpwesz+5oNzb6N2VXjv3cFocdhZr5hZovO1uJCra8cK3gfJCCI&#10;C6crLhX8fK/6ExA+IGusHZOCG3lYzF9fZphqd+U9XfJQighhn6ICE0KTSukLQxb9wDXE0ft1rcUQ&#10;ZVtK3eI1wm0th0kylhYrjgsGG1oaKv7ys1VQdHaXbz7laVWZ9eFwXGYu234p1XvrsimIQF34Dz/b&#10;G61glHzA40w8AnJ+BwAA//8DAFBLAQItABQABgAIAAAAIQDb4fbL7gAAAIUBAAATAAAAAAAAAAAA&#10;AAAAAAAAAABbQ29udGVudF9UeXBlc10ueG1sUEsBAi0AFAAGAAgAAAAhAFr0LFu/AAAAFQEAAAsA&#10;AAAAAAAAAAAAAAAAHwEAAF9yZWxzLy5yZWxzUEsBAi0AFAAGAAgAAAAhAKbn+IPEAAAA3AAAAA8A&#10;AAAAAAAAAAAAAAAABwIAAGRycy9kb3ducmV2LnhtbFBLBQYAAAAAAwADALcAAAD4AgAAAAA=&#10;">
                  <v:stroke endcap="round"/>
                  <v:textbox>
                    <w:txbxContent>
                      <w:p w14:paraId="5BF16517" w14:textId="77777777" w:rsidR="00966AEC" w:rsidRPr="008D7B1B" w:rsidRDefault="00F47ECD" w:rsidP="002219BB">
                        <w:pPr>
                          <w:pStyle w:val="Geenafstand"/>
                          <w:numPr>
                            <w:ilvl w:val="0"/>
                            <w:numId w:val="31"/>
                          </w:numPr>
                        </w:pPr>
                        <w:r>
                          <w:t xml:space="preserve">The </w:t>
                        </w:r>
                        <w:r w:rsidR="00966AEC" w:rsidRPr="008D7B1B">
                          <w:t>Doctorate Regulations</w:t>
                        </w:r>
                        <w:r>
                          <w:t xml:space="preserve"> require that </w:t>
                        </w:r>
                        <w:r w:rsidR="00966AEC" w:rsidRPr="008D7B1B">
                          <w:t>you provide a digital version of your doctoral thesis to the University and grant permission, via the Licence Agreement, to publish the thesis online.</w:t>
                        </w:r>
                      </w:p>
                      <w:p w14:paraId="56C013AC" w14:textId="77777777" w:rsidR="00966AEC" w:rsidRPr="008D7B1B" w:rsidRDefault="00966AEC" w:rsidP="002219BB">
                        <w:pPr>
                          <w:pStyle w:val="Geenafstand"/>
                          <w:numPr>
                            <w:ilvl w:val="0"/>
                            <w:numId w:val="31"/>
                          </w:numPr>
                        </w:pPr>
                        <w:r w:rsidRPr="008D7B1B">
                          <w:t xml:space="preserve">The Library </w:t>
                        </w:r>
                        <w:r>
                          <w:t xml:space="preserve">of the UvA archives </w:t>
                        </w:r>
                        <w:r w:rsidRPr="008D7B1B">
                          <w:t xml:space="preserve">the digital version of your thesis </w:t>
                        </w:r>
                        <w:r>
                          <w:t xml:space="preserve">and </w:t>
                        </w:r>
                        <w:r w:rsidRPr="008D7B1B">
                          <w:t xml:space="preserve">publishes </w:t>
                        </w:r>
                        <w:r>
                          <w:t xml:space="preserve">it </w:t>
                        </w:r>
                        <w:r w:rsidRPr="008D7B1B">
                          <w:t>on UvA</w:t>
                        </w:r>
                        <w:r>
                          <w:noBreakHyphen/>
                        </w:r>
                        <w:r w:rsidRPr="008D7B1B">
                          <w:t>DARE, the website on which the University presents its academic publications.</w:t>
                        </w:r>
                      </w:p>
                      <w:p w14:paraId="21BF920A" w14:textId="77777777" w:rsidR="00966AEC" w:rsidRPr="008D7B1B" w:rsidRDefault="00966AEC" w:rsidP="002219BB">
                        <w:pPr>
                          <w:pStyle w:val="Geenafstand"/>
                          <w:numPr>
                            <w:ilvl w:val="0"/>
                            <w:numId w:val="31"/>
                          </w:numPr>
                        </w:pPr>
                        <w:r w:rsidRPr="008D7B1B">
                          <w:t xml:space="preserve">Signing the Licence Agreement without making any exceptions to the Standard Provisions implies that you consent to the immediate </w:t>
                        </w:r>
                        <w:r w:rsidR="0063607B">
                          <w:t xml:space="preserve">online </w:t>
                        </w:r>
                        <w:r w:rsidRPr="008D7B1B">
                          <w:t xml:space="preserve">publication of </w:t>
                        </w:r>
                        <w:r w:rsidR="0063607B">
                          <w:t>your</w:t>
                        </w:r>
                        <w:r w:rsidRPr="008D7B1B">
                          <w:t xml:space="preserve"> entire </w:t>
                        </w:r>
                        <w:r>
                          <w:t>thesis</w:t>
                        </w:r>
                        <w:r w:rsidRPr="008D7B1B">
                          <w:t>.</w:t>
                        </w:r>
                      </w:p>
                      <w:p w14:paraId="4D525A55" w14:textId="77777777" w:rsidR="00966AEC" w:rsidRPr="008D7B1B" w:rsidRDefault="00966AEC" w:rsidP="002219BB">
                        <w:pPr>
                          <w:pStyle w:val="Geenafstand"/>
                          <w:numPr>
                            <w:ilvl w:val="0"/>
                            <w:numId w:val="31"/>
                          </w:numPr>
                        </w:pPr>
                        <w:r w:rsidRPr="008D7B1B">
                          <w:t xml:space="preserve">You may exclude sections of your </w:t>
                        </w:r>
                        <w:r>
                          <w:t>thesis</w:t>
                        </w:r>
                        <w:r w:rsidRPr="008D7B1B">
                          <w:t xml:space="preserve"> from immediate </w:t>
                        </w:r>
                        <w:r w:rsidR="006F55D3">
                          <w:t xml:space="preserve">online </w:t>
                        </w:r>
                        <w:r w:rsidRPr="008D7B1B">
                          <w:t>publication by applying Exceptions A and B in the Agreement, e.g.</w:t>
                        </w:r>
                        <w:r w:rsidR="006D2A8D">
                          <w:t>,</w:t>
                        </w:r>
                        <w:r w:rsidRPr="008D7B1B">
                          <w:t xml:space="preserve"> if you wish to publish your thesis (or a section thereof) elsewhere</w:t>
                        </w:r>
                        <w:r>
                          <w:t>,</w:t>
                        </w:r>
                        <w:r w:rsidRPr="008D7B1B">
                          <w:t xml:space="preserve"> or </w:t>
                        </w:r>
                        <w:r>
                          <w:t>based on</w:t>
                        </w:r>
                        <w:r w:rsidRPr="008D7B1B">
                          <w:t xml:space="preserve"> agreements you have made with a publisher.</w:t>
                        </w:r>
                      </w:p>
                      <w:p w14:paraId="6B603A68" w14:textId="77777777" w:rsidR="00966AEC" w:rsidRPr="008D7B1B" w:rsidRDefault="00966AEC" w:rsidP="002219BB">
                        <w:pPr>
                          <w:pStyle w:val="Geenafstand"/>
                          <w:numPr>
                            <w:ilvl w:val="0"/>
                            <w:numId w:val="31"/>
                          </w:numPr>
                        </w:pPr>
                        <w:r w:rsidRPr="008D7B1B">
                          <w:t xml:space="preserve">By applying Exception A, you can postpone the </w:t>
                        </w:r>
                        <w:r w:rsidR="0035624B">
                          <w:t xml:space="preserve">online </w:t>
                        </w:r>
                        <w:r w:rsidRPr="008D7B1B">
                          <w:t xml:space="preserve">publication of your </w:t>
                        </w:r>
                        <w:r>
                          <w:t>thesis</w:t>
                        </w:r>
                        <w:r w:rsidRPr="008D7B1B">
                          <w:t xml:space="preserve"> (or a section thereof) for a maximum of two years after the </w:t>
                        </w:r>
                        <w:r>
                          <w:t>doctoral defence date</w:t>
                        </w:r>
                        <w:r w:rsidRPr="008D7B1B">
                          <w:t>.</w:t>
                        </w:r>
                      </w:p>
                      <w:p w14:paraId="65AD8537" w14:textId="77777777" w:rsidR="00966AEC" w:rsidRDefault="00966AEC" w:rsidP="002219BB">
                        <w:pPr>
                          <w:pStyle w:val="Geenafstand"/>
                          <w:numPr>
                            <w:ilvl w:val="0"/>
                            <w:numId w:val="31"/>
                          </w:numPr>
                        </w:pPr>
                        <w:r w:rsidRPr="008D7B1B">
                          <w:t xml:space="preserve">To postpone the </w:t>
                        </w:r>
                        <w:r w:rsidR="000603EC">
                          <w:t xml:space="preserve">online </w:t>
                        </w:r>
                        <w:r w:rsidRPr="008D7B1B">
                          <w:t xml:space="preserve">publication of your </w:t>
                        </w:r>
                        <w:r>
                          <w:t>thesis</w:t>
                        </w:r>
                        <w:r w:rsidRPr="008D7B1B">
                          <w:t xml:space="preserve"> (or a section thereof) for more than two years, you must submit a request in accordance with Exception B.</w:t>
                        </w:r>
                      </w:p>
                      <w:p w14:paraId="4CDC7C4D" w14:textId="77777777" w:rsidR="00966AEC" w:rsidRDefault="00966AEC" w:rsidP="002219BB">
                        <w:pPr>
                          <w:pStyle w:val="Geenafstand"/>
                          <w:numPr>
                            <w:ilvl w:val="0"/>
                            <w:numId w:val="31"/>
                          </w:numPr>
                        </w:pPr>
                        <w:r>
                          <w:t xml:space="preserve">You should submit the completed and signed Licence Agreement to the Library via </w:t>
                        </w:r>
                        <w:hyperlink r:id="rId29">
                          <w:r w:rsidRPr="008D7B1B">
                            <w:rPr>
                              <w:rStyle w:val="Hyperlink"/>
                            </w:rPr>
                            <w:t>dissertaties@uva.nl</w:t>
                          </w:r>
                        </w:hyperlink>
                        <w:r>
                          <w:t xml:space="preserve"> at least six weeks before your doctoral defence date.</w:t>
                        </w:r>
                      </w:p>
                      <w:p w14:paraId="41997056" w14:textId="77777777" w:rsidR="00966AEC" w:rsidRDefault="00966AEC" w:rsidP="002219BB">
                        <w:pPr>
                          <w:pStyle w:val="Geenafstand"/>
                          <w:numPr>
                            <w:ilvl w:val="0"/>
                            <w:numId w:val="31"/>
                          </w:numPr>
                        </w:pPr>
                        <w:r>
                          <w:t xml:space="preserve">Along with the Agreement, </w:t>
                        </w:r>
                        <w:r w:rsidR="00FC2D15">
                          <w:t>you should</w:t>
                        </w:r>
                        <w:r>
                          <w:t xml:space="preserve"> submit a</w:t>
                        </w:r>
                        <w:r w:rsidR="00FC2D15">
                          <w:t xml:space="preserve">n </w:t>
                        </w:r>
                        <w:r>
                          <w:t>abstract (</w:t>
                        </w:r>
                        <w:r w:rsidR="00215506">
                          <w:t xml:space="preserve">preferably </w:t>
                        </w:r>
                        <w:r>
                          <w:t xml:space="preserve">250 words or </w:t>
                        </w:r>
                        <w:r w:rsidR="00FC2D15">
                          <w:t>less</w:t>
                        </w:r>
                        <w:r w:rsidR="00215506">
                          <w:t xml:space="preserve"> and NOT as a PDF</w:t>
                        </w:r>
                        <w:r>
                          <w:t>) and</w:t>
                        </w:r>
                        <w:r w:rsidR="00B3067C">
                          <w:t>, optionally,</w:t>
                        </w:r>
                        <w:r>
                          <w:t xml:space="preserve"> </w:t>
                        </w:r>
                        <w:r w:rsidR="00B3067C">
                          <w:t>a</w:t>
                        </w:r>
                        <w:r w:rsidR="00B3067C" w:rsidRPr="007F697E">
                          <w:t xml:space="preserve">ny </w:t>
                        </w:r>
                        <w:r w:rsidR="00B3067C">
                          <w:t>supplementary documents</w:t>
                        </w:r>
                        <w:r>
                          <w:t xml:space="preserve"> (such as a dataset).</w:t>
                        </w:r>
                      </w:p>
                      <w:p w14:paraId="36776F54" w14:textId="77777777" w:rsidR="007B3E38" w:rsidRDefault="007B3E38" w:rsidP="002219BB">
                        <w:pPr>
                          <w:pStyle w:val="Geenafstand"/>
                          <w:numPr>
                            <w:ilvl w:val="0"/>
                            <w:numId w:val="31"/>
                          </w:numPr>
                        </w:pPr>
                        <w:r>
                          <w:t>N</w:t>
                        </w:r>
                        <w:r w:rsidRPr="007F697E">
                          <w:t>o later than four weeks prior to obtaining your doctorate</w:t>
                        </w:r>
                        <w:r>
                          <w:t>, y</w:t>
                        </w:r>
                        <w:r w:rsidRPr="007F697E">
                          <w:t xml:space="preserve">ou </w:t>
                        </w:r>
                        <w:r>
                          <w:t xml:space="preserve">should </w:t>
                        </w:r>
                        <w:r w:rsidRPr="007F697E">
                          <w:t xml:space="preserve">submit the digital version of </w:t>
                        </w:r>
                        <w:r>
                          <w:t>your</w:t>
                        </w:r>
                        <w:r w:rsidRPr="007F697E">
                          <w:t xml:space="preserve"> thesis to </w:t>
                        </w:r>
                        <w:r>
                          <w:t xml:space="preserve">the dean of the faculty at which you are pursuing a doctorate (via your contact person for doctorate-related matters) and </w:t>
                        </w:r>
                        <w:r w:rsidRPr="007F697E">
                          <w:t>your supervisor</w:t>
                        </w:r>
                        <w:r>
                          <w:t xml:space="preserve">(s), or, at the Faculty of Medicine, via </w:t>
                        </w:r>
                        <w:hyperlink r:id="rId30" w:history="1">
                          <w:r w:rsidRPr="00F72B50">
                            <w:rPr>
                              <w:rStyle w:val="Hyperlink"/>
                            </w:rPr>
                            <w:t>phdscan@amc.uva.nl</w:t>
                          </w:r>
                        </w:hyperlink>
                        <w:r>
                          <w:t xml:space="preserve">, cc’ing </w:t>
                        </w:r>
                        <w:hyperlink r:id="rId31" w:history="1">
                          <w:r w:rsidRPr="00F72B50">
                            <w:rPr>
                              <w:rStyle w:val="Hyperlink"/>
                            </w:rPr>
                            <w:t>promotiezaken@amc.uva.nl</w:t>
                          </w:r>
                        </w:hyperlink>
                        <w:r w:rsidRPr="007F697E">
                          <w:t xml:space="preserve">. </w:t>
                        </w:r>
                        <w:r>
                          <w:t xml:space="preserve">You should send along an outline of any differences with the manuscript that was approved by the Doctorate Committee. The dean and your supervisor(s) will check if the differences are permissible. </w:t>
                        </w:r>
                      </w:p>
                      <w:p w14:paraId="1EF6CC6C" w14:textId="77777777" w:rsidR="00966AEC" w:rsidRDefault="00966AEC" w:rsidP="002219BB">
                        <w:pPr>
                          <w:pStyle w:val="Geenafstand"/>
                          <w:numPr>
                            <w:ilvl w:val="0"/>
                            <w:numId w:val="31"/>
                          </w:numPr>
                        </w:pPr>
                        <w:r w:rsidRPr="008D7B1B">
                          <w:t xml:space="preserve">A properly submitted </w:t>
                        </w:r>
                        <w:r w:rsidR="007B3E38">
                          <w:t xml:space="preserve">digital </w:t>
                        </w:r>
                        <w:r w:rsidRPr="008D7B1B">
                          <w:t xml:space="preserve">thesis is saved </w:t>
                        </w:r>
                        <w:r>
                          <w:t>in</w:t>
                        </w:r>
                        <w:r w:rsidRPr="008D7B1B">
                          <w:t xml:space="preserve"> PDF</w:t>
                        </w:r>
                        <w:r>
                          <w:t xml:space="preserve"> format</w:t>
                        </w:r>
                        <w:r w:rsidRPr="008D7B1B">
                          <w:t xml:space="preserve"> </w:t>
                        </w:r>
                        <w:r>
                          <w:t>(as</w:t>
                        </w:r>
                        <w:r w:rsidRPr="003F333B">
                          <w:t xml:space="preserve"> a single </w:t>
                        </w:r>
                        <w:r>
                          <w:t xml:space="preserve">file or </w:t>
                        </w:r>
                        <w:r w:rsidR="007B4341">
                          <w:t>multiple separate</w:t>
                        </w:r>
                        <w:r w:rsidRPr="003F333B">
                          <w:t xml:space="preserve"> files</w:t>
                        </w:r>
                        <w:r>
                          <w:t xml:space="preserve">, without file protection), complete (including the cover page, </w:t>
                        </w:r>
                        <w:r w:rsidR="00851E0D">
                          <w:t xml:space="preserve">the acknowledgements, </w:t>
                        </w:r>
                        <w:r>
                          <w:t xml:space="preserve">any sections covered by an embargo, and any material appended separately to the printed version, such as </w:t>
                        </w:r>
                        <w:r w:rsidRPr="003F333B">
                          <w:t>a propositions sheet or annex</w:t>
                        </w:r>
                        <w:r w:rsidR="00851E0D">
                          <w:t>es</w:t>
                        </w:r>
                        <w:r>
                          <w:t xml:space="preserve">) </w:t>
                        </w:r>
                        <w:r w:rsidRPr="008D7B1B">
                          <w:t xml:space="preserve">and </w:t>
                        </w:r>
                        <w:r>
                          <w:t xml:space="preserve">absolutely </w:t>
                        </w:r>
                        <w:r w:rsidRPr="008D7B1B">
                          <w:t>identical to the printed edition</w:t>
                        </w:r>
                        <w:r>
                          <w:t xml:space="preserve"> (</w:t>
                        </w:r>
                        <w:r w:rsidRPr="003F333B">
                          <w:t>including the title page, colophon, page numbers, layout</w:t>
                        </w:r>
                        <w:r w:rsidR="00851E0D">
                          <w:t xml:space="preserve">, </w:t>
                        </w:r>
                        <w:r w:rsidRPr="003F333B">
                          <w:t>spelling</w:t>
                        </w:r>
                        <w:r w:rsidR="00851E0D">
                          <w:t xml:space="preserve"> and ISBN</w:t>
                        </w:r>
                        <w:r>
                          <w:t>)</w:t>
                        </w:r>
                        <w:r w:rsidRPr="008D7B1B">
                          <w:t>.</w:t>
                        </w:r>
                      </w:p>
                      <w:p w14:paraId="7D0D1C14" w14:textId="77777777" w:rsidR="00966AEC" w:rsidRPr="008D7B1B" w:rsidRDefault="00966AEC" w:rsidP="002219BB">
                        <w:pPr>
                          <w:pStyle w:val="Geenafstand"/>
                          <w:numPr>
                            <w:ilvl w:val="0"/>
                            <w:numId w:val="31"/>
                          </w:numPr>
                        </w:pPr>
                        <w:r>
                          <w:t>When the digital thesis has been submitted correctly, it will be forwarded on behalf of the dean of your faculty to the Library, so it can be archived and added to UvA-DARE.</w:t>
                        </w:r>
                      </w:p>
                      <w:p w14:paraId="7AFB2B17" w14:textId="77777777" w:rsidR="00966AEC" w:rsidRPr="008D7B1B" w:rsidRDefault="00966AEC" w:rsidP="002219BB">
                        <w:pPr>
                          <w:pStyle w:val="Geenafstand"/>
                          <w:numPr>
                            <w:ilvl w:val="0"/>
                            <w:numId w:val="31"/>
                          </w:numPr>
                        </w:pPr>
                        <w:r w:rsidRPr="008D7B1B">
                          <w:t xml:space="preserve">For more information, see the </w:t>
                        </w:r>
                        <w:r>
                          <w:t>preceding</w:t>
                        </w:r>
                        <w:r w:rsidRPr="008D7B1B">
                          <w:t xml:space="preserve"> brochure or contact the Library via </w:t>
                        </w:r>
                        <w:hyperlink r:id="rId32">
                          <w:r w:rsidRPr="008D7B1B">
                            <w:rPr>
                              <w:rStyle w:val="Hyperlink"/>
                            </w:rPr>
                            <w:t>dissertaties@uva.nl</w:t>
                          </w:r>
                        </w:hyperlink>
                        <w:r w:rsidRPr="008D7B1B">
                          <w:t xml:space="preserve"> or +31 (0)20 525 2</w:t>
                        </w:r>
                        <w:r w:rsidR="00DF27DC">
                          <w:t>368 (Mon-Thu)</w:t>
                        </w:r>
                        <w:r w:rsidRPr="008D7B1B">
                          <w:t>.</w:t>
                        </w:r>
                      </w:p>
                    </w:txbxContent>
                  </v:textbox>
                </v:roundrect>
                <v:shapetype id="_x0000_t202" coordsize="21600,21600" o:spt="202" path="m,l,21600r21600,l21600,xe">
                  <v:stroke joinstyle="miter"/>
                  <v:path gradientshapeok="t" o:connecttype="rect"/>
                </v:shapetype>
                <v:shape id="Text Box 2" o:spid="_x0000_s1028" type="#_x0000_t202" style="position:absolute;left:7561;top:1655;width:8572;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3704F795" w14:textId="77777777" w:rsidR="00966AEC" w:rsidRPr="00CF3A20" w:rsidRDefault="00966AEC" w:rsidP="00263E91">
                        <w:pPr>
                          <w:pStyle w:val="Bijlage1"/>
                          <w:spacing w:before="0"/>
                          <w:jc w:val="center"/>
                          <w:rPr>
                            <w:rFonts w:eastAsiaTheme="minorHAnsi"/>
                            <w:noProof/>
                          </w:rPr>
                        </w:pPr>
                        <w:r>
                          <w:t>In brief</w:t>
                        </w:r>
                      </w:p>
                    </w:txbxContent>
                  </v:textbox>
                </v:shape>
              </v:group>
            </w:pict>
          </mc:Fallback>
        </mc:AlternateContent>
      </w:r>
    </w:p>
    <w:p w14:paraId="34CEC942" w14:textId="77777777" w:rsidR="006133C9" w:rsidRPr="007F697E" w:rsidRDefault="006133C9" w:rsidP="00EC2E80">
      <w:pPr>
        <w:pStyle w:val="Geenafstand"/>
        <w:sectPr w:rsidR="006133C9" w:rsidRPr="007F697E" w:rsidSect="00C97634">
          <w:footerReference w:type="default" r:id="rId33"/>
          <w:pgSz w:w="11909" w:h="16834" w:code="9"/>
          <w:pgMar w:top="1440" w:right="1440" w:bottom="1440" w:left="1440" w:header="720" w:footer="720" w:gutter="0"/>
          <w:cols w:space="720"/>
          <w:docGrid w:linePitch="360"/>
        </w:sectPr>
      </w:pPr>
    </w:p>
    <w:p w14:paraId="7C0BA6A4" w14:textId="77777777" w:rsidR="00FF7565" w:rsidRDefault="00FF7565" w:rsidP="00FF7565">
      <w:pPr>
        <w:pStyle w:val="Geenafstand"/>
      </w:pPr>
    </w:p>
    <w:p w14:paraId="6604CE39" w14:textId="77777777" w:rsidR="00FF7565" w:rsidRDefault="00FF7565" w:rsidP="00FF7565">
      <w:pPr>
        <w:pStyle w:val="Geenafstand"/>
        <w:rPr>
          <w:sz w:val="20"/>
          <w:szCs w:val="20"/>
        </w:rPr>
      </w:pPr>
    </w:p>
    <w:p w14:paraId="6168493B" w14:textId="77777777" w:rsidR="00FF7565" w:rsidRDefault="00FF7565" w:rsidP="00FF7565">
      <w:pPr>
        <w:pStyle w:val="Geenafstand"/>
        <w:rPr>
          <w:sz w:val="20"/>
          <w:szCs w:val="20"/>
        </w:rPr>
      </w:pPr>
    </w:p>
    <w:p w14:paraId="78CE452E" w14:textId="77777777" w:rsidR="00FF7565" w:rsidRDefault="005444AD" w:rsidP="00FF7565">
      <w:pPr>
        <w:pStyle w:val="Geenafstand"/>
        <w:rPr>
          <w:sz w:val="20"/>
          <w:szCs w:val="20"/>
        </w:rPr>
      </w:pPr>
      <w:r>
        <w:rPr>
          <w:sz w:val="20"/>
          <w:szCs w:val="20"/>
        </w:rPr>
        <w:pict w14:anchorId="35A1E37C">
          <v:rect id="_x0000_i1025" style="width:0;height:1.5pt" o:hralign="center" o:hrstd="t" o:hr="t" fillcolor="#a0a0a0" stroked="f"/>
        </w:pict>
      </w:r>
    </w:p>
    <w:p w14:paraId="1DAB869F" w14:textId="77777777" w:rsidR="00FF7565" w:rsidRDefault="00FF7565" w:rsidP="00FF7565">
      <w:pPr>
        <w:pStyle w:val="Geenafstand"/>
      </w:pPr>
      <w:r w:rsidRPr="005879C1">
        <w:rPr>
          <w:sz w:val="20"/>
          <w:szCs w:val="20"/>
        </w:rPr>
        <w:t>DISCLAIMER: This translation is provided for information purposes only. In the event of a difference of interpretation, the original Dutch version of this document is binding.</w:t>
      </w:r>
    </w:p>
    <w:p w14:paraId="58584AAA" w14:textId="77777777" w:rsidR="001E1990" w:rsidRDefault="005444AD" w:rsidP="00FF7565">
      <w:pPr>
        <w:pStyle w:val="Geenafstand"/>
      </w:pPr>
      <w:r>
        <w:rPr>
          <w:sz w:val="20"/>
          <w:szCs w:val="20"/>
        </w:rPr>
        <w:pict w14:anchorId="7CD88975">
          <v:rect id="_x0000_i1026" style="width:0;height:1.5pt" o:hralign="center" o:hrstd="t" o:hr="t" fillcolor="#a0a0a0" stroked="f"/>
        </w:pict>
      </w:r>
    </w:p>
    <w:p w14:paraId="17362EE7" w14:textId="77777777" w:rsidR="00FF7565" w:rsidRPr="007F697E" w:rsidRDefault="00FF7565" w:rsidP="00FF7565">
      <w:pPr>
        <w:pStyle w:val="Geenafstand"/>
      </w:pPr>
    </w:p>
    <w:p w14:paraId="14B20094" w14:textId="77777777" w:rsidR="006133C9" w:rsidRPr="007F697E" w:rsidRDefault="006133C9" w:rsidP="001E1990">
      <w:pPr>
        <w:pStyle w:val="Bijlage1"/>
        <w:spacing w:before="0"/>
      </w:pPr>
      <w:r w:rsidRPr="007F697E">
        <w:t>Licence Agreement</w:t>
      </w:r>
    </w:p>
    <w:p w14:paraId="0BCCEB23" w14:textId="77777777" w:rsidR="006133C9" w:rsidRPr="007F697E" w:rsidRDefault="00DF4B41" w:rsidP="006133C9">
      <w:pPr>
        <w:pStyle w:val="Geenafstand"/>
      </w:pPr>
      <w:r w:rsidRPr="00E461EF">
        <w:t>for inclusion of your doctoral thesis in the academic archive of the University of Amsterdam and non</w:t>
      </w:r>
      <w:r>
        <w:noBreakHyphen/>
      </w:r>
      <w:r w:rsidRPr="00E461EF">
        <w:t>exclusive publication on UvA-DARE</w:t>
      </w:r>
      <w:r w:rsidRPr="007F697E">
        <w:t>.</w:t>
      </w:r>
    </w:p>
    <w:p w14:paraId="4F654820" w14:textId="77777777" w:rsidR="006133C9" w:rsidRPr="007F697E" w:rsidRDefault="006133C9" w:rsidP="006133C9">
      <w:pPr>
        <w:pStyle w:val="Geenafstand"/>
        <w:rPr>
          <w:rFonts w:cs="Times New Roman"/>
        </w:rPr>
      </w:pPr>
    </w:p>
    <w:p w14:paraId="7B8CC61E" w14:textId="77777777" w:rsidR="009D2A6D" w:rsidRPr="007F697E" w:rsidRDefault="006133C9" w:rsidP="006133C9">
      <w:pPr>
        <w:pStyle w:val="Geenafstand"/>
        <w:rPr>
          <w:rFonts w:cs="Times New Roman"/>
        </w:rPr>
      </w:pPr>
      <w:r w:rsidRPr="007F697E">
        <w:rPr>
          <w:rFonts w:cs="Times New Roman"/>
        </w:rPr>
        <w:t>Taking into account the Doctorate Regulations of the University of Amsterdam.</w:t>
      </w:r>
    </w:p>
    <w:p w14:paraId="62996C93" w14:textId="77777777" w:rsidR="00731D76" w:rsidRPr="007F697E" w:rsidRDefault="006133C9" w:rsidP="00B57159">
      <w:pPr>
        <w:pStyle w:val="Bijlage2"/>
        <w:tabs>
          <w:tab w:val="left" w:pos="7007"/>
        </w:tabs>
      </w:pPr>
      <w:r w:rsidRPr="007F697E">
        <w:t>Standard Provisions</w:t>
      </w:r>
    </w:p>
    <w:p w14:paraId="32E73106" w14:textId="77777777" w:rsidR="006133C9" w:rsidRPr="007F697E" w:rsidRDefault="006133C9" w:rsidP="00731D76">
      <w:pPr>
        <w:pStyle w:val="Kop5"/>
        <w:rPr>
          <w:color w:val="999999"/>
        </w:rPr>
      </w:pPr>
      <w:r w:rsidRPr="007F697E">
        <w:t>The doctoral student:</w:t>
      </w:r>
    </w:p>
    <w:p w14:paraId="6A50830D" w14:textId="77777777" w:rsidR="006133C9" w:rsidRPr="007F697E" w:rsidRDefault="001B0735" w:rsidP="006133C9">
      <w:pPr>
        <w:pStyle w:val="Geenafstand"/>
        <w:numPr>
          <w:ilvl w:val="0"/>
          <w:numId w:val="21"/>
        </w:numPr>
        <w:rPr>
          <w:szCs w:val="20"/>
        </w:rPr>
      </w:pPr>
      <w:r>
        <w:t>A</w:t>
      </w:r>
      <w:r w:rsidR="006133C9" w:rsidRPr="007F697E">
        <w:t>grees to his or her doctoral thesis being made available worldwide in digital form; such avai</w:t>
      </w:r>
      <w:r w:rsidR="001E2BA7">
        <w:t>lability shall be non-exclusive.</w:t>
      </w:r>
    </w:p>
    <w:p w14:paraId="2DC07BB1" w14:textId="77777777" w:rsidR="006133C9" w:rsidRPr="007F697E" w:rsidRDefault="001B0735" w:rsidP="008A1ABD">
      <w:pPr>
        <w:pStyle w:val="Geenafstand"/>
        <w:numPr>
          <w:ilvl w:val="0"/>
          <w:numId w:val="21"/>
        </w:numPr>
        <w:rPr>
          <w:szCs w:val="20"/>
        </w:rPr>
      </w:pPr>
      <w:r>
        <w:t>D</w:t>
      </w:r>
      <w:r w:rsidR="006133C9" w:rsidRPr="007F697E">
        <w:t xml:space="preserve">eclares </w:t>
      </w:r>
      <w:r w:rsidR="008A1ABD">
        <w:t>that he or she owns the intellec</w:t>
      </w:r>
      <w:r w:rsidR="006133C9" w:rsidRPr="007F697E">
        <w:t xml:space="preserve">tual property rights and copyright for the entire doctoral thesis and that, insofar as the doctoral thesis </w:t>
      </w:r>
      <w:r w:rsidR="00B94FF4">
        <w:t>include</w:t>
      </w:r>
      <w:r w:rsidR="006133C9" w:rsidRPr="007F697E">
        <w:t>s material for which the doctoral candidate does not, or not wholly, own the intellectual property rights and/or copyright, he or she is authorised to grant this licence to the University of Amsterdam</w:t>
      </w:r>
      <w:r w:rsidR="00B053A7">
        <w:t>,</w:t>
      </w:r>
      <w:r w:rsidR="006133C9" w:rsidRPr="007F697E">
        <w:t xml:space="preserve"> based on the full permission of the party holding the rights to this material</w:t>
      </w:r>
      <w:r w:rsidR="008A1ABD">
        <w:t xml:space="preserve">, </w:t>
      </w:r>
      <w:r w:rsidR="008A1ABD" w:rsidRPr="008A1ABD">
        <w:t>applicable (copyright) law, or otherwise</w:t>
      </w:r>
      <w:r w:rsidR="006133C9" w:rsidRPr="007F697E">
        <w:t>; the text or content of these sections shall clearly indicate the material b</w:t>
      </w:r>
      <w:r w:rsidR="001E2BA7">
        <w:t>eing referred to and its source.</w:t>
      </w:r>
    </w:p>
    <w:p w14:paraId="4C55F357" w14:textId="77777777" w:rsidR="006133C9" w:rsidRPr="007F697E" w:rsidRDefault="001B0735" w:rsidP="006133C9">
      <w:pPr>
        <w:pStyle w:val="Geenafstand"/>
        <w:numPr>
          <w:ilvl w:val="0"/>
          <w:numId w:val="21"/>
        </w:numPr>
        <w:rPr>
          <w:color w:val="000000"/>
          <w:szCs w:val="20"/>
        </w:rPr>
      </w:pPr>
      <w:r>
        <w:rPr>
          <w:color w:val="000000"/>
          <w:szCs w:val="20"/>
        </w:rPr>
        <w:t>D</w:t>
      </w:r>
      <w:r w:rsidR="006133C9" w:rsidRPr="007F697E">
        <w:rPr>
          <w:color w:val="000000"/>
          <w:szCs w:val="20"/>
        </w:rPr>
        <w:t>eclares that the digital version is identical to the printed edition and that it also includes all the components excluded</w:t>
      </w:r>
      <w:r w:rsidR="006133C9" w:rsidRPr="007F697E">
        <w:rPr>
          <w:color w:val="000000"/>
        </w:rPr>
        <w:t xml:space="preserve"> from the printed edition </w:t>
      </w:r>
      <w:r w:rsidR="006133C9" w:rsidRPr="007F697E">
        <w:rPr>
          <w:color w:val="000000"/>
          <w:szCs w:val="20"/>
        </w:rPr>
        <w:t xml:space="preserve">owing to </w:t>
      </w:r>
      <w:r w:rsidR="006133C9" w:rsidRPr="007F697E">
        <w:rPr>
          <w:color w:val="000000"/>
        </w:rPr>
        <w:t>technical and/or logist</w:t>
      </w:r>
      <w:r w:rsidR="001E2BA7">
        <w:rPr>
          <w:color w:val="000000"/>
        </w:rPr>
        <w:t>ic reasons (CDs, videos, etc.).</w:t>
      </w:r>
    </w:p>
    <w:p w14:paraId="186539BC" w14:textId="77777777" w:rsidR="006133C9" w:rsidRPr="007F697E" w:rsidRDefault="001B0735" w:rsidP="006133C9">
      <w:pPr>
        <w:pStyle w:val="Geenafstand"/>
        <w:numPr>
          <w:ilvl w:val="0"/>
          <w:numId w:val="21"/>
        </w:numPr>
        <w:rPr>
          <w:szCs w:val="20"/>
        </w:rPr>
      </w:pPr>
      <w:r>
        <w:t>D</w:t>
      </w:r>
      <w:r w:rsidR="006133C9" w:rsidRPr="007F697E">
        <w:t>eclares that his or her doctoral thesis does not, to the best of his or her knowledge, infringe upon the intelle</w:t>
      </w:r>
      <w:r w:rsidR="001E2BA7">
        <w:t>ctual property rights of others.</w:t>
      </w:r>
    </w:p>
    <w:p w14:paraId="7E648EB3" w14:textId="77777777" w:rsidR="006133C9" w:rsidRPr="007F697E" w:rsidRDefault="001B0735" w:rsidP="006133C9">
      <w:pPr>
        <w:pStyle w:val="Geenafstand"/>
        <w:numPr>
          <w:ilvl w:val="0"/>
          <w:numId w:val="21"/>
        </w:numPr>
        <w:rPr>
          <w:szCs w:val="20"/>
        </w:rPr>
      </w:pPr>
      <w:r>
        <w:t>D</w:t>
      </w:r>
      <w:r w:rsidR="006133C9" w:rsidRPr="007F697E">
        <w:t>eclares that, in case of a transfer of his or her intellectual property rights to the doctoral thesis to a third party, he or she shall stipulate that this third party must uphold the licen</w:t>
      </w:r>
      <w:r w:rsidR="001E2BA7">
        <w:t>ce and take over this Agreement.</w:t>
      </w:r>
    </w:p>
    <w:p w14:paraId="72C36C13" w14:textId="77777777" w:rsidR="006133C9" w:rsidRPr="007F697E" w:rsidRDefault="001B0735" w:rsidP="006133C9">
      <w:pPr>
        <w:pStyle w:val="Geenafstand"/>
        <w:numPr>
          <w:ilvl w:val="0"/>
          <w:numId w:val="21"/>
        </w:numPr>
        <w:rPr>
          <w:szCs w:val="20"/>
        </w:rPr>
      </w:pPr>
      <w:r>
        <w:t>G</w:t>
      </w:r>
      <w:r w:rsidR="006133C9" w:rsidRPr="007F697E">
        <w:t>rants the present l</w:t>
      </w:r>
      <w:r w:rsidR="001E2BA7">
        <w:t>icence for an indefinite period.</w:t>
      </w:r>
    </w:p>
    <w:p w14:paraId="4E160944" w14:textId="77777777" w:rsidR="006133C9" w:rsidRPr="007F697E" w:rsidRDefault="001B0735" w:rsidP="006133C9">
      <w:pPr>
        <w:pStyle w:val="Geenafstand"/>
        <w:numPr>
          <w:ilvl w:val="0"/>
          <w:numId w:val="21"/>
        </w:numPr>
        <w:rPr>
          <w:szCs w:val="20"/>
        </w:rPr>
      </w:pPr>
      <w:r>
        <w:t>A</w:t>
      </w:r>
      <w:r w:rsidR="006133C9" w:rsidRPr="007F697E">
        <w:t>grees to waive the right to terminate this licence th</w:t>
      </w:r>
      <w:r w:rsidR="001E2BA7">
        <w:t>rough cancellation or annulment.</w:t>
      </w:r>
    </w:p>
    <w:p w14:paraId="3E6E52FD" w14:textId="77777777" w:rsidR="006133C9" w:rsidRPr="007F697E" w:rsidRDefault="001B0735" w:rsidP="006133C9">
      <w:pPr>
        <w:pStyle w:val="Geenafstand"/>
        <w:numPr>
          <w:ilvl w:val="0"/>
          <w:numId w:val="21"/>
        </w:numPr>
        <w:rPr>
          <w:szCs w:val="20"/>
        </w:rPr>
      </w:pPr>
      <w:r>
        <w:t>D</w:t>
      </w:r>
      <w:r w:rsidR="006133C9" w:rsidRPr="007F697E">
        <w:t>eclares that, for all contributions based on work sponsored or subsidised by an institution or organisation other than the University of Amsterdam, he or she has complied with all the publication-related obligations imposed by this spons</w:t>
      </w:r>
      <w:r w:rsidR="001E2BA7">
        <w:t>or, institution or organisation.</w:t>
      </w:r>
    </w:p>
    <w:p w14:paraId="29729338" w14:textId="77777777" w:rsidR="009233CC" w:rsidRPr="007F697E" w:rsidRDefault="001B0735" w:rsidP="009233CC">
      <w:pPr>
        <w:pStyle w:val="Geenafstand"/>
        <w:numPr>
          <w:ilvl w:val="0"/>
          <w:numId w:val="21"/>
        </w:numPr>
      </w:pPr>
      <w:r>
        <w:t>D</w:t>
      </w:r>
      <w:r w:rsidR="006133C9" w:rsidRPr="007F697E">
        <w:t>eclares that he or she is entitled to grant permission as specified in this licence, subject to the exceptions mentioned or added in response to the exceptions listed under point B on the next page.</w:t>
      </w:r>
    </w:p>
    <w:p w14:paraId="2B86A6FC" w14:textId="77777777" w:rsidR="006133C9" w:rsidRPr="007F697E" w:rsidRDefault="00731D76" w:rsidP="00731D76">
      <w:pPr>
        <w:pStyle w:val="Kop5"/>
      </w:pPr>
      <w:r w:rsidRPr="007F697E">
        <w:t>The University of Amsterdam:</w:t>
      </w:r>
    </w:p>
    <w:p w14:paraId="67C0CAA4" w14:textId="77777777" w:rsidR="006133C9" w:rsidRPr="007F697E" w:rsidRDefault="001B0735" w:rsidP="006133C9">
      <w:pPr>
        <w:pStyle w:val="Geenafstand"/>
        <w:numPr>
          <w:ilvl w:val="0"/>
          <w:numId w:val="22"/>
        </w:numPr>
        <w:rPr>
          <w:szCs w:val="20"/>
        </w:rPr>
      </w:pPr>
      <w:r>
        <w:t>D</w:t>
      </w:r>
      <w:r w:rsidR="006133C9" w:rsidRPr="007F697E">
        <w:t>eclares that it shall not transfer the licence to a third</w:t>
      </w:r>
      <w:r w:rsidR="001E2BA7">
        <w:t xml:space="preserve"> party.</w:t>
      </w:r>
    </w:p>
    <w:p w14:paraId="6A2ADF26" w14:textId="77777777" w:rsidR="006133C9" w:rsidRPr="007F697E" w:rsidRDefault="001B0735" w:rsidP="006133C9">
      <w:pPr>
        <w:pStyle w:val="Geenafstand"/>
        <w:numPr>
          <w:ilvl w:val="0"/>
          <w:numId w:val="22"/>
        </w:numPr>
        <w:rPr>
          <w:szCs w:val="20"/>
        </w:rPr>
      </w:pPr>
      <w:r>
        <w:t>A</w:t>
      </w:r>
      <w:r w:rsidR="006133C9" w:rsidRPr="007F697E">
        <w:t>cknowledges having received the digital</w:t>
      </w:r>
      <w:r w:rsidR="001E2BA7">
        <w:t xml:space="preserve"> version of the doctoral thesis.</w:t>
      </w:r>
    </w:p>
    <w:p w14:paraId="09BFB263" w14:textId="77777777" w:rsidR="006133C9" w:rsidRPr="007F697E" w:rsidRDefault="001B0735" w:rsidP="006133C9">
      <w:pPr>
        <w:pStyle w:val="Geenafstand"/>
        <w:numPr>
          <w:ilvl w:val="0"/>
          <w:numId w:val="22"/>
        </w:numPr>
        <w:rPr>
          <w:szCs w:val="20"/>
        </w:rPr>
      </w:pPr>
      <w:r>
        <w:t>S</w:t>
      </w:r>
      <w:r w:rsidR="006133C9" w:rsidRPr="007F697E">
        <w:t>hall convert the doctoral thesis into other file formats or other media with the purpose of ensuring future digital access, without af</w:t>
      </w:r>
      <w:r w:rsidR="001E2BA7">
        <w:t>fecting the content in any way.</w:t>
      </w:r>
    </w:p>
    <w:p w14:paraId="1A2B43ED" w14:textId="77777777" w:rsidR="006133C9" w:rsidRPr="007F697E" w:rsidRDefault="001B0735" w:rsidP="006133C9">
      <w:pPr>
        <w:pStyle w:val="Geenafstand"/>
        <w:numPr>
          <w:ilvl w:val="0"/>
          <w:numId w:val="22"/>
        </w:numPr>
        <w:rPr>
          <w:szCs w:val="20"/>
        </w:rPr>
      </w:pPr>
      <w:r>
        <w:t>S</w:t>
      </w:r>
      <w:r w:rsidR="006133C9" w:rsidRPr="007F697E">
        <w:t>hall make one or more backup copies of this doctoral thesis and store these with a view to the securit</w:t>
      </w:r>
      <w:r w:rsidR="001E2BA7">
        <w:t>y and preservation of the files.</w:t>
      </w:r>
    </w:p>
    <w:p w14:paraId="08D9AB46" w14:textId="77777777" w:rsidR="005D3BB1" w:rsidRPr="007F697E" w:rsidRDefault="001B0735" w:rsidP="006133C9">
      <w:pPr>
        <w:pStyle w:val="Geenafstand"/>
        <w:numPr>
          <w:ilvl w:val="0"/>
          <w:numId w:val="22"/>
        </w:numPr>
      </w:pPr>
      <w:r>
        <w:t>S</w:t>
      </w:r>
      <w:r w:rsidR="006133C9" w:rsidRPr="007F697E">
        <w:t>hall, if the publisher objects to the expiration of the embargo referred to on the following page, indemnify the doctoral candidate against claims from the publisher in this regard.</w:t>
      </w:r>
    </w:p>
    <w:p w14:paraId="2753DFC3" w14:textId="77777777" w:rsidR="00EF5088" w:rsidRPr="007F697E" w:rsidRDefault="00EF5088">
      <w:pPr>
        <w:sectPr w:rsidR="00EF5088" w:rsidRPr="007F697E" w:rsidSect="00C97634">
          <w:headerReference w:type="default" r:id="rId34"/>
          <w:footerReference w:type="default" r:id="rId35"/>
          <w:pgSz w:w="11909" w:h="16834" w:code="9"/>
          <w:pgMar w:top="1440" w:right="1440" w:bottom="1440" w:left="1440" w:header="720" w:footer="720" w:gutter="0"/>
          <w:pgNumType w:start="1"/>
          <w:cols w:space="720"/>
          <w:docGrid w:linePitch="360"/>
        </w:sectPr>
      </w:pPr>
    </w:p>
    <w:p w14:paraId="57BBF203" w14:textId="77777777" w:rsidR="006133C9" w:rsidRPr="007F697E" w:rsidRDefault="00D51ADB" w:rsidP="00EC016F">
      <w:pPr>
        <w:pStyle w:val="Bijlage2"/>
        <w:spacing w:before="0"/>
      </w:pPr>
      <w:r w:rsidRPr="007F697E">
        <w:lastRenderedPageBreak/>
        <w:t>Exceptions</w:t>
      </w:r>
    </w:p>
    <w:p w14:paraId="60404371" w14:textId="77777777" w:rsidR="00D51ADB" w:rsidRPr="007F697E" w:rsidRDefault="00D51ADB" w:rsidP="00D51ADB">
      <w:pPr>
        <w:pStyle w:val="Geenafstand"/>
        <w:pBdr>
          <w:bottom w:val="single" w:sz="6" w:space="1" w:color="auto"/>
        </w:pBdr>
      </w:pPr>
    </w:p>
    <w:p w14:paraId="1C68248A" w14:textId="77777777" w:rsidR="005D3BB1" w:rsidRPr="007F697E" w:rsidRDefault="005D3BB1" w:rsidP="00D51ADB">
      <w:pPr>
        <w:pStyle w:val="Geenafstand"/>
      </w:pPr>
    </w:p>
    <w:p w14:paraId="624E777B" w14:textId="77777777" w:rsidR="00D51ADB" w:rsidRPr="007F697E" w:rsidRDefault="00CC4FD1" w:rsidP="00610BDD">
      <w:pPr>
        <w:pStyle w:val="Geenafstand"/>
        <w:pBdr>
          <w:bottom w:val="single" w:sz="6" w:space="1" w:color="auto"/>
        </w:pBdr>
      </w:pPr>
      <w:r w:rsidRPr="007F697E">
        <w:t xml:space="preserve">You are personally responsible for the correct application of the exceptions; it is not standard procedure for the Library </w:t>
      </w:r>
      <w:r w:rsidR="0058313E">
        <w:t>of the U</w:t>
      </w:r>
      <w:r w:rsidR="004745C7">
        <w:t xml:space="preserve">niversity of </w:t>
      </w:r>
      <w:r w:rsidR="0058313E">
        <w:t>A</w:t>
      </w:r>
      <w:r w:rsidR="004745C7">
        <w:t>msterdam</w:t>
      </w:r>
      <w:r w:rsidR="0058313E">
        <w:t xml:space="preserve"> </w:t>
      </w:r>
      <w:r w:rsidRPr="007F697E">
        <w:t xml:space="preserve">to verify this. </w:t>
      </w:r>
      <w:r w:rsidR="00A94473">
        <w:t>O</w:t>
      </w:r>
      <w:r w:rsidR="00A94473" w:rsidRPr="007F697E">
        <w:t xml:space="preserve">nly if the entire doctoral thesis </w:t>
      </w:r>
      <w:r w:rsidR="00A94473">
        <w:t xml:space="preserve">can be made available </w:t>
      </w:r>
      <w:r w:rsidR="00A94473" w:rsidRPr="007F697E">
        <w:t>on UvA-DARE</w:t>
      </w:r>
      <w:r w:rsidR="00A94473">
        <w:t xml:space="preserve"> immediately, </w:t>
      </w:r>
      <w:r w:rsidRPr="007F697E">
        <w:t xml:space="preserve">should </w:t>
      </w:r>
      <w:r w:rsidR="00A94473">
        <w:t xml:space="preserve">you </w:t>
      </w:r>
      <w:r w:rsidRPr="007F697E">
        <w:t>sign the Licence Agreement without making except</w:t>
      </w:r>
      <w:r w:rsidR="00A94473">
        <w:t>ions to the Standard Provisions</w:t>
      </w:r>
      <w:r w:rsidRPr="007F697E">
        <w:t xml:space="preserve">. </w:t>
      </w:r>
      <w:r w:rsidR="00A94473">
        <w:t xml:space="preserve">Not making sufficient exceptions </w:t>
      </w:r>
      <w:r w:rsidRPr="007F697E">
        <w:t xml:space="preserve">may lead to a breach of third-party copyright or may complicate the subsequent publication of material </w:t>
      </w:r>
      <w:r w:rsidR="00B94FF4">
        <w:t>includ</w:t>
      </w:r>
      <w:r w:rsidRPr="007F697E">
        <w:t xml:space="preserve">ed in the </w:t>
      </w:r>
      <w:r w:rsidR="00303C1A">
        <w:t>thesis</w:t>
      </w:r>
      <w:r w:rsidRPr="007F697E">
        <w:t xml:space="preserve"> in</w:t>
      </w:r>
      <w:r w:rsidR="00CA2FD5">
        <w:t xml:space="preserve">, for example, </w:t>
      </w:r>
      <w:r w:rsidRPr="007F697E">
        <w:t xml:space="preserve">a journal or a commercial edition. For more information, see </w:t>
      </w:r>
      <w:hyperlink w:anchor="_Licence_Agreement" w:history="1">
        <w:r w:rsidRPr="007F697E">
          <w:rPr>
            <w:rStyle w:val="Hyperlink"/>
          </w:rPr>
          <w:t>Section 2</w:t>
        </w:r>
      </w:hyperlink>
      <w:r w:rsidRPr="007F697E">
        <w:t xml:space="preserve"> of the brochure.</w:t>
      </w:r>
    </w:p>
    <w:p w14:paraId="774A901C" w14:textId="77777777" w:rsidR="00D763C2" w:rsidRPr="007F697E" w:rsidRDefault="00D763C2" w:rsidP="00610BDD">
      <w:pPr>
        <w:pStyle w:val="Geenafstand"/>
        <w:pBdr>
          <w:bottom w:val="single" w:sz="6" w:space="1" w:color="auto"/>
        </w:pBdr>
      </w:pPr>
    </w:p>
    <w:p w14:paraId="028767A1" w14:textId="77777777" w:rsidR="00D763C2" w:rsidRPr="007F697E" w:rsidRDefault="00D763C2" w:rsidP="00610BDD">
      <w:pPr>
        <w:pStyle w:val="Geenafstand"/>
        <w:pBdr>
          <w:bottom w:val="single" w:sz="6" w:space="1" w:color="auto"/>
        </w:pBdr>
      </w:pPr>
      <w:r w:rsidRPr="007F697E">
        <w:t>Questions?</w:t>
      </w:r>
      <w:r w:rsidR="003F3056">
        <w:t xml:space="preserve"> Please</w:t>
      </w:r>
      <w:r w:rsidRPr="007F697E">
        <w:t xml:space="preserve"> </w:t>
      </w:r>
      <w:r w:rsidR="003F3056">
        <w:t>c</w:t>
      </w:r>
      <w:r w:rsidRPr="007F697E">
        <w:t>ontact the Library</w:t>
      </w:r>
      <w:r w:rsidR="003F3056">
        <w:t xml:space="preserve"> </w:t>
      </w:r>
      <w:r w:rsidR="00FF156C">
        <w:t>via</w:t>
      </w:r>
      <w:r w:rsidRPr="007F697E">
        <w:t xml:space="preserve"> </w:t>
      </w:r>
      <w:hyperlink r:id="rId36">
        <w:r w:rsidRPr="007F697E">
          <w:rPr>
            <w:rStyle w:val="Hyperlink"/>
          </w:rPr>
          <w:t>dissertaties@uva.nl</w:t>
        </w:r>
      </w:hyperlink>
      <w:r w:rsidRPr="007F697E">
        <w:t xml:space="preserve"> </w:t>
      </w:r>
      <w:r w:rsidR="003F3056">
        <w:t>or +31 (0)20 525 2</w:t>
      </w:r>
      <w:r w:rsidR="00DF27DC">
        <w:t>368 (Mon-Thu)</w:t>
      </w:r>
      <w:r w:rsidR="003F3056">
        <w:t>.</w:t>
      </w:r>
    </w:p>
    <w:p w14:paraId="1F9F3CDE" w14:textId="77777777" w:rsidR="00581029" w:rsidRPr="007F697E" w:rsidRDefault="00581029" w:rsidP="00610BDD">
      <w:pPr>
        <w:pStyle w:val="Geenafstand"/>
        <w:pBdr>
          <w:bottom w:val="single" w:sz="6" w:space="1" w:color="auto"/>
        </w:pBdr>
      </w:pPr>
    </w:p>
    <w:p w14:paraId="3AEEDF07" w14:textId="77777777" w:rsidR="005D3BB1" w:rsidRPr="007F697E" w:rsidRDefault="00C63C6F" w:rsidP="00C63C6F">
      <w:pPr>
        <w:pStyle w:val="Kop3"/>
        <w:numPr>
          <w:ilvl w:val="0"/>
          <w:numId w:val="0"/>
        </w:numPr>
      </w:pPr>
      <w:r w:rsidRPr="007F697E">
        <w:t xml:space="preserve">Exception A: </w:t>
      </w:r>
      <w:r w:rsidR="00FA6265">
        <w:t>E</w:t>
      </w:r>
      <w:r w:rsidRPr="007F697E">
        <w:t>mbargo of up to two years</w:t>
      </w:r>
    </w:p>
    <w:p w14:paraId="78EED9DE" w14:textId="77777777" w:rsidR="006133C9" w:rsidRPr="007F697E" w:rsidRDefault="00623EBD" w:rsidP="006133C9">
      <w:pPr>
        <w:pStyle w:val="Geenafstand"/>
        <w:rPr>
          <w:szCs w:val="20"/>
        </w:rPr>
      </w:pPr>
      <w:r w:rsidRPr="007F697E">
        <w:t xml:space="preserve">The doctoral thesis </w:t>
      </w:r>
      <w:r w:rsidR="00B94FF4">
        <w:t>include</w:t>
      </w:r>
      <w:r w:rsidRPr="007F697E">
        <w:t>s material which must be placed under embargo by the Library</w:t>
      </w:r>
      <w:r w:rsidR="0058313E">
        <w:t xml:space="preserve"> of the University of Amsterdam</w:t>
      </w:r>
      <w:r w:rsidRPr="007F697E">
        <w:t xml:space="preserve"> for a maximum period of two years after the </w:t>
      </w:r>
      <w:r w:rsidR="00EE7A48">
        <w:t>doctoral defence date</w:t>
      </w:r>
      <w:r w:rsidRPr="007F697E">
        <w:t>. Unless the doctoral candidate makes further agreements with the Library hereto, the Library shall make the material available after the agreed embargo period.</w:t>
      </w:r>
    </w:p>
    <w:p w14:paraId="7E29210A" w14:textId="77777777" w:rsidR="0010189B" w:rsidRPr="007F697E" w:rsidRDefault="0010189B" w:rsidP="003D1DB8">
      <w:pPr>
        <w:pStyle w:val="Geenafstand"/>
        <w:tabs>
          <w:tab w:val="left" w:pos="5670"/>
        </w:tabs>
        <w:rPr>
          <w:szCs w:val="20"/>
        </w:rPr>
      </w:pPr>
    </w:p>
    <w:p w14:paraId="0AE58588" w14:textId="77777777" w:rsidR="0056387B" w:rsidRPr="007F697E" w:rsidRDefault="00623EBD" w:rsidP="00623EBD">
      <w:pPr>
        <w:pStyle w:val="Geenafstand"/>
        <w:rPr>
          <w:szCs w:val="20"/>
        </w:rPr>
      </w:pPr>
      <w:r w:rsidRPr="007F697E">
        <w:t xml:space="preserve">Please indicate below which sections of the doctoral thesis </w:t>
      </w:r>
      <w:r w:rsidR="00B94FF4">
        <w:t>include</w:t>
      </w:r>
      <w:r w:rsidRPr="007F697E">
        <w:t xml:space="preserve"> material that falls under Exception A and </w:t>
      </w:r>
      <w:r w:rsidR="00ED2AFE">
        <w:t xml:space="preserve">how long </w:t>
      </w:r>
      <w:r w:rsidR="00D6327F" w:rsidRPr="007F697E">
        <w:t xml:space="preserve">(calculated from the </w:t>
      </w:r>
      <w:r w:rsidR="00EE7A48">
        <w:t>doctoral defence date</w:t>
      </w:r>
      <w:r w:rsidR="00D6327F" w:rsidRPr="007F697E">
        <w:t>)</w:t>
      </w:r>
      <w:r w:rsidR="00ED2AFE">
        <w:t xml:space="preserve"> </w:t>
      </w:r>
      <w:r w:rsidR="00ED2AFE" w:rsidRPr="007F697E">
        <w:t>these sections must be placed under embargo</w:t>
      </w:r>
      <w:r w:rsidRPr="007F697E">
        <w:t>.</w:t>
      </w:r>
    </w:p>
    <w:p w14:paraId="2240607D" w14:textId="77777777" w:rsidR="00623EBD" w:rsidRPr="007F697E" w:rsidRDefault="00623EBD" w:rsidP="00623EBD">
      <w:pPr>
        <w:pStyle w:val="Geenafstand"/>
        <w:rPr>
          <w:szCs w:val="20"/>
        </w:rPr>
      </w:pPr>
    </w:p>
    <w:tbl>
      <w:tblPr>
        <w:tblStyle w:val="Tabelraster"/>
        <w:tblW w:w="9101" w:type="dxa"/>
        <w:tblLayout w:type="fixed"/>
        <w:tblLook w:val="04A0" w:firstRow="1" w:lastRow="0" w:firstColumn="1" w:lastColumn="0" w:noHBand="0" w:noVBand="1"/>
      </w:tblPr>
      <w:tblGrid>
        <w:gridCol w:w="5954"/>
        <w:gridCol w:w="3147"/>
      </w:tblGrid>
      <w:tr w:rsidR="00261B5F" w:rsidRPr="007F697E" w14:paraId="74D73A6A" w14:textId="77777777" w:rsidTr="00AE50E6">
        <w:tc>
          <w:tcPr>
            <w:tcW w:w="5954" w:type="dxa"/>
            <w:tcBorders>
              <w:top w:val="nil"/>
              <w:left w:val="nil"/>
              <w:bottom w:val="single" w:sz="4" w:space="0" w:color="auto"/>
              <w:right w:val="single" w:sz="4" w:space="0" w:color="auto"/>
            </w:tcBorders>
          </w:tcPr>
          <w:p w14:paraId="1AC26A16" w14:textId="77777777" w:rsidR="00261B5F" w:rsidRPr="007F697E" w:rsidRDefault="00261B5F" w:rsidP="00966AEC">
            <w:pPr>
              <w:pStyle w:val="Geenafstand"/>
              <w:rPr>
                <w:b/>
                <w:szCs w:val="20"/>
              </w:rPr>
            </w:pPr>
            <w:r w:rsidRPr="007F697E">
              <w:rPr>
                <w:b/>
                <w:szCs w:val="20"/>
              </w:rPr>
              <w:t>Section</w:t>
            </w:r>
            <w:r w:rsidR="00D6327F">
              <w:rPr>
                <w:b/>
                <w:szCs w:val="20"/>
              </w:rPr>
              <w:t>(</w:t>
            </w:r>
            <w:r w:rsidRPr="007F697E">
              <w:rPr>
                <w:b/>
                <w:szCs w:val="20"/>
              </w:rPr>
              <w:t>s</w:t>
            </w:r>
            <w:r w:rsidR="00D6327F">
              <w:rPr>
                <w:b/>
                <w:szCs w:val="20"/>
              </w:rPr>
              <w:t>)</w:t>
            </w:r>
          </w:p>
        </w:tc>
        <w:tc>
          <w:tcPr>
            <w:tcW w:w="3147" w:type="dxa"/>
            <w:tcBorders>
              <w:top w:val="nil"/>
              <w:left w:val="single" w:sz="4" w:space="0" w:color="auto"/>
              <w:bottom w:val="single" w:sz="4" w:space="0" w:color="auto"/>
              <w:right w:val="nil"/>
            </w:tcBorders>
          </w:tcPr>
          <w:p w14:paraId="2F6C9D31" w14:textId="77777777" w:rsidR="00261B5F" w:rsidRPr="007F697E" w:rsidRDefault="00D6327F" w:rsidP="00437D6F">
            <w:pPr>
              <w:pStyle w:val="Geenafstand"/>
              <w:rPr>
                <w:b/>
                <w:szCs w:val="20"/>
              </w:rPr>
            </w:pPr>
            <w:r>
              <w:rPr>
                <w:b/>
                <w:szCs w:val="20"/>
              </w:rPr>
              <w:t>Embargo period</w:t>
            </w:r>
            <w:r w:rsidR="00261B5F" w:rsidRPr="007F697E">
              <w:t xml:space="preserve"> (up to two years)</w:t>
            </w:r>
            <w:r w:rsidR="00261B5F" w:rsidRPr="007F697E">
              <w:rPr>
                <w:b/>
                <w:szCs w:val="20"/>
              </w:rPr>
              <w:t xml:space="preserve"> </w:t>
            </w:r>
          </w:p>
        </w:tc>
      </w:tr>
      <w:tr w:rsidR="00261B5F" w:rsidRPr="007F697E" w14:paraId="3F7B7024" w14:textId="77777777" w:rsidTr="00AE50E6">
        <w:trPr>
          <w:trHeight w:val="567"/>
        </w:trPr>
        <w:tc>
          <w:tcPr>
            <w:tcW w:w="5954" w:type="dxa"/>
            <w:tcBorders>
              <w:top w:val="single" w:sz="4" w:space="0" w:color="auto"/>
              <w:left w:val="nil"/>
              <w:bottom w:val="dotted" w:sz="4" w:space="0" w:color="auto"/>
              <w:right w:val="single" w:sz="4" w:space="0" w:color="auto"/>
            </w:tcBorders>
          </w:tcPr>
          <w:p w14:paraId="7FE8D7A2" w14:textId="77777777" w:rsidR="00261B5F" w:rsidRPr="007F697E" w:rsidRDefault="00261B5F" w:rsidP="00857C0A">
            <w:pPr>
              <w:pStyle w:val="Geenafstand"/>
              <w:tabs>
                <w:tab w:val="left" w:pos="1926"/>
              </w:tabs>
              <w:rPr>
                <w:szCs w:val="20"/>
              </w:rPr>
            </w:pPr>
          </w:p>
        </w:tc>
        <w:tc>
          <w:tcPr>
            <w:tcW w:w="3147" w:type="dxa"/>
            <w:tcBorders>
              <w:top w:val="single" w:sz="4" w:space="0" w:color="auto"/>
              <w:left w:val="single" w:sz="4" w:space="0" w:color="auto"/>
              <w:bottom w:val="dotted" w:sz="4" w:space="0" w:color="auto"/>
              <w:right w:val="nil"/>
            </w:tcBorders>
          </w:tcPr>
          <w:p w14:paraId="22A56E0B" w14:textId="77777777" w:rsidR="00261B5F" w:rsidRPr="007F697E" w:rsidRDefault="00261B5F" w:rsidP="0010189B">
            <w:pPr>
              <w:pStyle w:val="Geenafstand"/>
              <w:rPr>
                <w:szCs w:val="20"/>
              </w:rPr>
            </w:pPr>
          </w:p>
        </w:tc>
      </w:tr>
      <w:tr w:rsidR="00261B5F" w:rsidRPr="007F697E" w14:paraId="345FE972" w14:textId="77777777" w:rsidTr="00AE50E6">
        <w:trPr>
          <w:trHeight w:val="567"/>
        </w:trPr>
        <w:tc>
          <w:tcPr>
            <w:tcW w:w="5954" w:type="dxa"/>
            <w:tcBorders>
              <w:top w:val="dotted" w:sz="4" w:space="0" w:color="auto"/>
              <w:left w:val="nil"/>
              <w:bottom w:val="dotted" w:sz="4" w:space="0" w:color="auto"/>
              <w:right w:val="single" w:sz="4" w:space="0" w:color="auto"/>
            </w:tcBorders>
          </w:tcPr>
          <w:p w14:paraId="7D89EE3D" w14:textId="77777777" w:rsidR="00261B5F" w:rsidRPr="007F697E" w:rsidRDefault="00261B5F" w:rsidP="0010189B">
            <w:pPr>
              <w:pStyle w:val="Geenafstand"/>
              <w:rPr>
                <w:szCs w:val="20"/>
              </w:rPr>
            </w:pPr>
          </w:p>
        </w:tc>
        <w:tc>
          <w:tcPr>
            <w:tcW w:w="3147" w:type="dxa"/>
            <w:tcBorders>
              <w:top w:val="dotted" w:sz="4" w:space="0" w:color="auto"/>
              <w:left w:val="single" w:sz="4" w:space="0" w:color="auto"/>
              <w:bottom w:val="dotted" w:sz="4" w:space="0" w:color="auto"/>
              <w:right w:val="nil"/>
            </w:tcBorders>
          </w:tcPr>
          <w:p w14:paraId="2F85A035" w14:textId="77777777" w:rsidR="00261B5F" w:rsidRPr="007F697E" w:rsidRDefault="00261B5F" w:rsidP="0010189B">
            <w:pPr>
              <w:pStyle w:val="Geenafstand"/>
              <w:rPr>
                <w:szCs w:val="20"/>
              </w:rPr>
            </w:pPr>
          </w:p>
        </w:tc>
      </w:tr>
      <w:tr w:rsidR="00261B5F" w:rsidRPr="007F697E" w14:paraId="67F0AE9B" w14:textId="77777777" w:rsidTr="00AE50E6">
        <w:trPr>
          <w:trHeight w:val="567"/>
        </w:trPr>
        <w:tc>
          <w:tcPr>
            <w:tcW w:w="5954" w:type="dxa"/>
            <w:tcBorders>
              <w:top w:val="dotted" w:sz="4" w:space="0" w:color="auto"/>
              <w:left w:val="nil"/>
              <w:bottom w:val="dotted" w:sz="4" w:space="0" w:color="auto"/>
              <w:right w:val="single" w:sz="4" w:space="0" w:color="auto"/>
            </w:tcBorders>
          </w:tcPr>
          <w:p w14:paraId="5E8B8C3C" w14:textId="77777777" w:rsidR="00261B5F" w:rsidRPr="007F697E" w:rsidRDefault="00261B5F" w:rsidP="0010189B">
            <w:pPr>
              <w:pStyle w:val="Geenafstand"/>
              <w:rPr>
                <w:szCs w:val="20"/>
              </w:rPr>
            </w:pPr>
          </w:p>
        </w:tc>
        <w:tc>
          <w:tcPr>
            <w:tcW w:w="3147" w:type="dxa"/>
            <w:tcBorders>
              <w:top w:val="dotted" w:sz="4" w:space="0" w:color="auto"/>
              <w:left w:val="single" w:sz="4" w:space="0" w:color="auto"/>
              <w:bottom w:val="dotted" w:sz="4" w:space="0" w:color="auto"/>
              <w:right w:val="nil"/>
            </w:tcBorders>
          </w:tcPr>
          <w:p w14:paraId="2A8FC120" w14:textId="77777777" w:rsidR="00261B5F" w:rsidRPr="007F697E" w:rsidRDefault="00261B5F" w:rsidP="0010189B">
            <w:pPr>
              <w:pStyle w:val="Geenafstand"/>
              <w:rPr>
                <w:szCs w:val="20"/>
              </w:rPr>
            </w:pPr>
          </w:p>
        </w:tc>
      </w:tr>
      <w:tr w:rsidR="00261B5F" w:rsidRPr="007F697E" w14:paraId="67E3FA30" w14:textId="77777777" w:rsidTr="00AE50E6">
        <w:trPr>
          <w:trHeight w:val="567"/>
        </w:trPr>
        <w:tc>
          <w:tcPr>
            <w:tcW w:w="5954" w:type="dxa"/>
            <w:tcBorders>
              <w:top w:val="dotted" w:sz="4" w:space="0" w:color="auto"/>
              <w:left w:val="nil"/>
              <w:bottom w:val="dotted" w:sz="4" w:space="0" w:color="auto"/>
              <w:right w:val="single" w:sz="4" w:space="0" w:color="auto"/>
            </w:tcBorders>
          </w:tcPr>
          <w:p w14:paraId="1767632D" w14:textId="77777777" w:rsidR="00261B5F" w:rsidRPr="007F697E" w:rsidRDefault="00261B5F" w:rsidP="0010189B">
            <w:pPr>
              <w:pStyle w:val="Geenafstand"/>
              <w:rPr>
                <w:szCs w:val="20"/>
              </w:rPr>
            </w:pPr>
          </w:p>
        </w:tc>
        <w:tc>
          <w:tcPr>
            <w:tcW w:w="3147" w:type="dxa"/>
            <w:tcBorders>
              <w:top w:val="dotted" w:sz="4" w:space="0" w:color="auto"/>
              <w:left w:val="single" w:sz="4" w:space="0" w:color="auto"/>
              <w:bottom w:val="dotted" w:sz="4" w:space="0" w:color="auto"/>
              <w:right w:val="nil"/>
            </w:tcBorders>
          </w:tcPr>
          <w:p w14:paraId="74547A47" w14:textId="77777777" w:rsidR="00261B5F" w:rsidRPr="007F697E" w:rsidRDefault="00261B5F" w:rsidP="0010189B">
            <w:pPr>
              <w:pStyle w:val="Geenafstand"/>
              <w:rPr>
                <w:szCs w:val="20"/>
              </w:rPr>
            </w:pPr>
          </w:p>
        </w:tc>
      </w:tr>
      <w:tr w:rsidR="001E47B8" w:rsidRPr="007F697E" w14:paraId="51F536D3" w14:textId="77777777" w:rsidTr="00AE50E6">
        <w:trPr>
          <w:trHeight w:val="567"/>
        </w:trPr>
        <w:tc>
          <w:tcPr>
            <w:tcW w:w="5954" w:type="dxa"/>
            <w:tcBorders>
              <w:top w:val="dotted" w:sz="4" w:space="0" w:color="auto"/>
              <w:left w:val="nil"/>
              <w:bottom w:val="dotted" w:sz="4" w:space="0" w:color="auto"/>
              <w:right w:val="single" w:sz="4" w:space="0" w:color="auto"/>
            </w:tcBorders>
          </w:tcPr>
          <w:p w14:paraId="30020224" w14:textId="77777777" w:rsidR="001E47B8" w:rsidRPr="007F697E" w:rsidRDefault="001E47B8" w:rsidP="0010189B">
            <w:pPr>
              <w:pStyle w:val="Geenafstand"/>
              <w:rPr>
                <w:szCs w:val="20"/>
              </w:rPr>
            </w:pPr>
          </w:p>
        </w:tc>
        <w:tc>
          <w:tcPr>
            <w:tcW w:w="3147" w:type="dxa"/>
            <w:tcBorders>
              <w:top w:val="dotted" w:sz="4" w:space="0" w:color="auto"/>
              <w:left w:val="single" w:sz="4" w:space="0" w:color="auto"/>
              <w:bottom w:val="dotted" w:sz="4" w:space="0" w:color="auto"/>
              <w:right w:val="nil"/>
            </w:tcBorders>
          </w:tcPr>
          <w:p w14:paraId="5818FED6" w14:textId="77777777" w:rsidR="001E47B8" w:rsidRPr="007F697E" w:rsidRDefault="001E47B8" w:rsidP="0010189B">
            <w:pPr>
              <w:pStyle w:val="Geenafstand"/>
              <w:rPr>
                <w:szCs w:val="20"/>
              </w:rPr>
            </w:pPr>
          </w:p>
        </w:tc>
      </w:tr>
      <w:tr w:rsidR="00157F18" w:rsidRPr="007F697E" w14:paraId="3F6089B4" w14:textId="77777777" w:rsidTr="00AE50E6">
        <w:trPr>
          <w:trHeight w:val="567"/>
        </w:trPr>
        <w:tc>
          <w:tcPr>
            <w:tcW w:w="5954" w:type="dxa"/>
            <w:tcBorders>
              <w:top w:val="dotted" w:sz="4" w:space="0" w:color="auto"/>
              <w:left w:val="nil"/>
              <w:bottom w:val="dotted" w:sz="4" w:space="0" w:color="auto"/>
              <w:right w:val="single" w:sz="4" w:space="0" w:color="auto"/>
            </w:tcBorders>
          </w:tcPr>
          <w:p w14:paraId="474529BF" w14:textId="77777777" w:rsidR="00157F18" w:rsidRPr="007F697E" w:rsidRDefault="00157F18" w:rsidP="0010189B">
            <w:pPr>
              <w:pStyle w:val="Geenafstand"/>
              <w:rPr>
                <w:szCs w:val="20"/>
              </w:rPr>
            </w:pPr>
          </w:p>
        </w:tc>
        <w:tc>
          <w:tcPr>
            <w:tcW w:w="3147" w:type="dxa"/>
            <w:tcBorders>
              <w:top w:val="dotted" w:sz="4" w:space="0" w:color="auto"/>
              <w:left w:val="single" w:sz="4" w:space="0" w:color="auto"/>
              <w:bottom w:val="dotted" w:sz="4" w:space="0" w:color="auto"/>
              <w:right w:val="nil"/>
            </w:tcBorders>
          </w:tcPr>
          <w:p w14:paraId="435F7035" w14:textId="77777777" w:rsidR="00157F18" w:rsidRPr="007F697E" w:rsidRDefault="00157F18" w:rsidP="0010189B">
            <w:pPr>
              <w:pStyle w:val="Geenafstand"/>
              <w:rPr>
                <w:szCs w:val="20"/>
              </w:rPr>
            </w:pPr>
          </w:p>
        </w:tc>
      </w:tr>
      <w:tr w:rsidR="00B94FF4" w:rsidRPr="007F697E" w14:paraId="0B237A9D" w14:textId="77777777" w:rsidTr="00AE50E6">
        <w:trPr>
          <w:trHeight w:val="567"/>
        </w:trPr>
        <w:tc>
          <w:tcPr>
            <w:tcW w:w="5954" w:type="dxa"/>
            <w:tcBorders>
              <w:top w:val="dotted" w:sz="4" w:space="0" w:color="auto"/>
              <w:left w:val="nil"/>
              <w:bottom w:val="dotted" w:sz="4" w:space="0" w:color="auto"/>
              <w:right w:val="single" w:sz="4" w:space="0" w:color="auto"/>
            </w:tcBorders>
          </w:tcPr>
          <w:p w14:paraId="758FA02B" w14:textId="77777777" w:rsidR="00B94FF4" w:rsidRPr="007F697E" w:rsidRDefault="00B94FF4" w:rsidP="0010189B">
            <w:pPr>
              <w:pStyle w:val="Geenafstand"/>
              <w:rPr>
                <w:szCs w:val="20"/>
              </w:rPr>
            </w:pPr>
          </w:p>
        </w:tc>
        <w:tc>
          <w:tcPr>
            <w:tcW w:w="3147" w:type="dxa"/>
            <w:tcBorders>
              <w:top w:val="dotted" w:sz="4" w:space="0" w:color="auto"/>
              <w:left w:val="single" w:sz="4" w:space="0" w:color="auto"/>
              <w:bottom w:val="dotted" w:sz="4" w:space="0" w:color="auto"/>
              <w:right w:val="nil"/>
            </w:tcBorders>
          </w:tcPr>
          <w:p w14:paraId="22009366" w14:textId="77777777" w:rsidR="00B94FF4" w:rsidRPr="007F697E" w:rsidRDefault="00B94FF4" w:rsidP="0010189B">
            <w:pPr>
              <w:pStyle w:val="Geenafstand"/>
              <w:rPr>
                <w:szCs w:val="20"/>
              </w:rPr>
            </w:pPr>
          </w:p>
        </w:tc>
      </w:tr>
    </w:tbl>
    <w:p w14:paraId="6B23823E" w14:textId="77777777" w:rsidR="0005670A" w:rsidRDefault="0005670A" w:rsidP="00B96C79"/>
    <w:p w14:paraId="4C4880FB" w14:textId="77777777" w:rsidR="005D3BB1" w:rsidRPr="007F697E" w:rsidRDefault="00C63C6F" w:rsidP="00C63C6F">
      <w:pPr>
        <w:pStyle w:val="Kop3"/>
        <w:numPr>
          <w:ilvl w:val="0"/>
          <w:numId w:val="0"/>
        </w:numPr>
      </w:pPr>
      <w:r w:rsidRPr="007F697E">
        <w:t xml:space="preserve">Exception B: </w:t>
      </w:r>
      <w:r w:rsidR="00FA6265">
        <w:t>E</w:t>
      </w:r>
      <w:r w:rsidRPr="007F697E">
        <w:t>mbargo of more than two years</w:t>
      </w:r>
    </w:p>
    <w:p w14:paraId="1488EBC9" w14:textId="77777777" w:rsidR="00891DE5" w:rsidRDefault="00157F18" w:rsidP="00EE7A48">
      <w:pPr>
        <w:pStyle w:val="Geenafstand"/>
        <w:rPr>
          <w:rFonts w:asciiTheme="majorHAnsi" w:eastAsiaTheme="majorEastAsia" w:hAnsiTheme="majorHAnsi" w:cstheme="majorBidi"/>
          <w:b/>
          <w:bCs/>
          <w:color w:val="4F81BD" w:themeColor="accent1"/>
          <w:sz w:val="26"/>
          <w:szCs w:val="26"/>
        </w:rPr>
      </w:pPr>
      <w:r w:rsidRPr="007F697E">
        <w:t xml:space="preserve">If the doctoral thesis </w:t>
      </w:r>
      <w:r w:rsidR="00B94FF4">
        <w:t>include</w:t>
      </w:r>
      <w:r w:rsidRPr="007F697E">
        <w:t xml:space="preserve">s material that the doctoral candidate wishes to place under embargo for a period of more than two years (calculated from the </w:t>
      </w:r>
      <w:r w:rsidR="00EE7A48">
        <w:t>doctoral defence date</w:t>
      </w:r>
      <w:r w:rsidRPr="007F697E">
        <w:t xml:space="preserve">), the doctoral candidate must </w:t>
      </w:r>
      <w:r w:rsidR="009B1F98">
        <w:t>explain</w:t>
      </w:r>
      <w:r w:rsidRPr="007F697E">
        <w:t>,</w:t>
      </w:r>
      <w:r w:rsidR="00C305BF">
        <w:t xml:space="preserve"> via a brief request letter, </w:t>
      </w:r>
      <w:r w:rsidR="009A56AE" w:rsidRPr="007F697E">
        <w:t xml:space="preserve">which sections of </w:t>
      </w:r>
      <w:r w:rsidR="00347EFD">
        <w:t>the</w:t>
      </w:r>
      <w:r w:rsidR="009A56AE" w:rsidRPr="007F697E">
        <w:t xml:space="preserve"> </w:t>
      </w:r>
      <w:r w:rsidR="00303C1A">
        <w:t>thesis</w:t>
      </w:r>
      <w:r w:rsidR="009A56AE" w:rsidRPr="007F697E">
        <w:t xml:space="preserve"> should be </w:t>
      </w:r>
      <w:r w:rsidR="009A56AE">
        <w:t xml:space="preserve">embargoed, </w:t>
      </w:r>
      <w:r w:rsidR="009A56AE">
        <w:rPr>
          <w:lang w:val="en-US"/>
        </w:rPr>
        <w:t>the</w:t>
      </w:r>
      <w:r w:rsidR="009A56AE" w:rsidRPr="00EC1374">
        <w:rPr>
          <w:lang w:val="en-US"/>
        </w:rPr>
        <w:t xml:space="preserve"> </w:t>
      </w:r>
      <w:r w:rsidR="009A56AE">
        <w:rPr>
          <w:lang w:val="en-US"/>
        </w:rPr>
        <w:t xml:space="preserve">desired </w:t>
      </w:r>
      <w:r w:rsidR="009A56AE" w:rsidRPr="00EC1374">
        <w:rPr>
          <w:lang w:val="en-US"/>
        </w:rPr>
        <w:t xml:space="preserve">embargo period </w:t>
      </w:r>
      <w:r w:rsidR="009A56AE">
        <w:rPr>
          <w:lang w:val="en-US"/>
        </w:rPr>
        <w:t xml:space="preserve">and </w:t>
      </w:r>
      <w:r w:rsidR="009D1606">
        <w:rPr>
          <w:lang w:val="en-US"/>
        </w:rPr>
        <w:t xml:space="preserve">why </w:t>
      </w:r>
      <w:r w:rsidR="009A56AE">
        <w:rPr>
          <w:lang w:val="en-US"/>
        </w:rPr>
        <w:t>this would be necessary</w:t>
      </w:r>
      <w:r w:rsidRPr="007F697E">
        <w:t>. On behalf of the Doctorate Board of th</w:t>
      </w:r>
      <w:r w:rsidR="0012185A">
        <w:t>e University of Amsterdam, the d</w:t>
      </w:r>
      <w:r w:rsidRPr="007F697E">
        <w:t xml:space="preserve">irector of the Library </w:t>
      </w:r>
      <w:r w:rsidR="0058313E">
        <w:t xml:space="preserve">of the University of Amsterdam </w:t>
      </w:r>
      <w:r w:rsidRPr="007F697E">
        <w:t xml:space="preserve">shall then </w:t>
      </w:r>
      <w:r w:rsidR="00ED2AFE">
        <w:t>determine</w:t>
      </w:r>
      <w:r w:rsidRPr="007F697E">
        <w:t>, in all reasonableness, the duration of the embar</w:t>
      </w:r>
      <w:r w:rsidR="00C83E6A">
        <w:t xml:space="preserve">go. The letter must be sent </w:t>
      </w:r>
      <w:r w:rsidR="009B57F5">
        <w:t xml:space="preserve">as a Word or PDF file </w:t>
      </w:r>
      <w:r w:rsidR="00C83E6A">
        <w:t>to</w:t>
      </w:r>
      <w:r w:rsidR="009B57F5">
        <w:t xml:space="preserve"> </w:t>
      </w:r>
      <w:hyperlink r:id="rId37" w:history="1">
        <w:r w:rsidR="009B57F5" w:rsidRPr="00F93323">
          <w:rPr>
            <w:rStyle w:val="Hyperlink"/>
          </w:rPr>
          <w:t>dissertaties@uva.nl</w:t>
        </w:r>
      </w:hyperlink>
      <w:r w:rsidRPr="007F697E">
        <w:t>.</w:t>
      </w:r>
      <w:r w:rsidR="00891DE5">
        <w:br w:type="page"/>
      </w:r>
    </w:p>
    <w:p w14:paraId="63CA4640" w14:textId="77777777" w:rsidR="00731D76" w:rsidRPr="007F697E" w:rsidRDefault="00F3719E" w:rsidP="00F269F8">
      <w:pPr>
        <w:pStyle w:val="Bijlage2"/>
      </w:pPr>
      <w:r w:rsidRPr="007F697E">
        <w:lastRenderedPageBreak/>
        <w:t>Doctorate details</w:t>
      </w:r>
    </w:p>
    <w:p w14:paraId="61F5E2FC" w14:textId="77777777" w:rsidR="00F3719E" w:rsidRPr="007F697E" w:rsidRDefault="00F3719E" w:rsidP="00F3719E">
      <w:pPr>
        <w:pStyle w:val="Geenafstand"/>
      </w:pPr>
    </w:p>
    <w:p w14:paraId="3111C04E" w14:textId="77777777" w:rsidR="00F3719E" w:rsidRDefault="00EE7A48" w:rsidP="00F3719E">
      <w:pPr>
        <w:pStyle w:val="Geenafstand"/>
      </w:pPr>
      <w:r w:rsidRPr="00EE7A48">
        <w:rPr>
          <w:b/>
        </w:rPr>
        <w:t>Doctoral defence date</w:t>
      </w:r>
      <w:r w:rsidR="00F3719E" w:rsidRPr="007F697E">
        <w:t xml:space="preserve">: </w:t>
      </w:r>
    </w:p>
    <w:p w14:paraId="110B3340" w14:textId="77777777" w:rsidR="0058313E" w:rsidRDefault="0058313E" w:rsidP="00F3719E">
      <w:pPr>
        <w:pStyle w:val="Geenafstand"/>
      </w:pPr>
    </w:p>
    <w:p w14:paraId="75B9D997" w14:textId="77777777" w:rsidR="0058313E" w:rsidRPr="007F697E" w:rsidRDefault="0058313E" w:rsidP="00F3719E">
      <w:pPr>
        <w:pStyle w:val="Geenafstand"/>
      </w:pPr>
      <w:r w:rsidRPr="00EE7A48">
        <w:rPr>
          <w:b/>
        </w:rPr>
        <w:t xml:space="preserve">Faculty </w:t>
      </w:r>
      <w:r w:rsidR="00276A46" w:rsidRPr="00EE7A48">
        <w:rPr>
          <w:b/>
        </w:rPr>
        <w:t>at which</w:t>
      </w:r>
      <w:r w:rsidRPr="00EE7A48">
        <w:rPr>
          <w:b/>
        </w:rPr>
        <w:t xml:space="preserve"> you are pursuing a doctorate</w:t>
      </w:r>
      <w:r>
        <w:t>:</w:t>
      </w:r>
    </w:p>
    <w:p w14:paraId="75DD70A9" w14:textId="77777777" w:rsidR="00F3719E" w:rsidRPr="007F697E" w:rsidRDefault="00F3719E" w:rsidP="00F3719E">
      <w:pPr>
        <w:pStyle w:val="Geenafstand"/>
      </w:pPr>
    </w:p>
    <w:p w14:paraId="4B37F882" w14:textId="77777777" w:rsidR="0090054B" w:rsidRDefault="00F3719E" w:rsidP="00AE50E6">
      <w:pPr>
        <w:pStyle w:val="Geenafstand"/>
        <w:tabs>
          <w:tab w:val="right" w:leader="dot" w:pos="9029"/>
        </w:tabs>
        <w:spacing w:line="480" w:lineRule="auto"/>
      </w:pPr>
      <w:r w:rsidRPr="00EE7A48">
        <w:rPr>
          <w:b/>
        </w:rPr>
        <w:t>Thesis title</w:t>
      </w:r>
      <w:r w:rsidRPr="007F697E">
        <w:t xml:space="preserve">: </w:t>
      </w:r>
    </w:p>
    <w:p w14:paraId="3D456978" w14:textId="77777777" w:rsidR="00AE50E6" w:rsidRDefault="00AE50E6" w:rsidP="00AE50E6">
      <w:pPr>
        <w:pStyle w:val="Geenafstand"/>
        <w:tabs>
          <w:tab w:val="right" w:leader="dot" w:pos="9029"/>
        </w:tabs>
        <w:spacing w:line="480" w:lineRule="auto"/>
      </w:pPr>
    </w:p>
    <w:p w14:paraId="2AEBFD0F" w14:textId="77777777" w:rsidR="001F1EDC" w:rsidRPr="007F697E" w:rsidRDefault="001F1EDC" w:rsidP="001F1EDC">
      <w:pPr>
        <w:pStyle w:val="Bijlage2"/>
      </w:pPr>
      <w:r w:rsidRPr="007F697E">
        <w:t>Contact details</w:t>
      </w:r>
    </w:p>
    <w:p w14:paraId="3A57E178" w14:textId="77777777" w:rsidR="001F1EDC" w:rsidRPr="007F697E" w:rsidRDefault="001F1EDC" w:rsidP="001F1EDC">
      <w:pPr>
        <w:pStyle w:val="Geenafstand"/>
      </w:pPr>
    </w:p>
    <w:p w14:paraId="58719B33" w14:textId="77777777" w:rsidR="001F1EDC" w:rsidRDefault="009D2A6D" w:rsidP="001F1EDC">
      <w:pPr>
        <w:pStyle w:val="Geenafstand"/>
      </w:pPr>
      <w:r w:rsidRPr="00EE7A48">
        <w:rPr>
          <w:b/>
        </w:rPr>
        <w:t>Personal email address</w:t>
      </w:r>
      <w:r w:rsidRPr="007F697E">
        <w:t xml:space="preserve"> (where you may be contacted, if necessary, after having obtained the doctorate): </w:t>
      </w:r>
    </w:p>
    <w:p w14:paraId="195BCEDE" w14:textId="77777777" w:rsidR="00AE50E6" w:rsidRPr="007F697E" w:rsidRDefault="00AE50E6" w:rsidP="001F1EDC">
      <w:pPr>
        <w:pStyle w:val="Geenafstand"/>
      </w:pPr>
    </w:p>
    <w:p w14:paraId="721BDE3B" w14:textId="77777777" w:rsidR="00D51ADB" w:rsidRPr="007F697E" w:rsidRDefault="00731D76" w:rsidP="00F269F8">
      <w:pPr>
        <w:pStyle w:val="Bijlage2"/>
      </w:pPr>
      <w:r w:rsidRPr="007F697E">
        <w:t>Signature</w:t>
      </w:r>
    </w:p>
    <w:p w14:paraId="3229777E" w14:textId="77777777" w:rsidR="006F7140" w:rsidRPr="007F697E" w:rsidRDefault="006F7140" w:rsidP="006F7140">
      <w:pPr>
        <w:pStyle w:val="Kop5"/>
      </w:pPr>
      <w:r w:rsidRPr="007F697E">
        <w:t>Doctoral student</w:t>
      </w:r>
    </w:p>
    <w:p w14:paraId="7BD9F290" w14:textId="77777777" w:rsidR="006F7140" w:rsidRPr="007F697E" w:rsidRDefault="006F7140" w:rsidP="006133C9">
      <w:pPr>
        <w:pStyle w:val="Geenafstand"/>
      </w:pPr>
    </w:p>
    <w:p w14:paraId="733B7DB0" w14:textId="77777777" w:rsidR="006F7140" w:rsidRPr="007F697E" w:rsidRDefault="006F7140" w:rsidP="006F7140">
      <w:pPr>
        <w:pStyle w:val="Geenafstand"/>
        <w:spacing w:line="480" w:lineRule="auto"/>
      </w:pPr>
      <w:r w:rsidRPr="00EE7A48">
        <w:rPr>
          <w:b/>
        </w:rPr>
        <w:t>Name</w:t>
      </w:r>
      <w:r w:rsidRPr="007F697E">
        <w:t>:</w:t>
      </w:r>
    </w:p>
    <w:p w14:paraId="4C51C10C" w14:textId="77777777" w:rsidR="005C77E2" w:rsidRPr="007F697E" w:rsidRDefault="00C723F4" w:rsidP="006F7140">
      <w:pPr>
        <w:pStyle w:val="Geenafstand"/>
        <w:spacing w:line="480" w:lineRule="auto"/>
      </w:pPr>
      <w:r w:rsidRPr="00EE7A48">
        <w:rPr>
          <w:b/>
        </w:rPr>
        <w:t>Place</w:t>
      </w:r>
      <w:r w:rsidR="005C77E2" w:rsidRPr="007F697E">
        <w:t>:</w:t>
      </w:r>
    </w:p>
    <w:p w14:paraId="7767C9CA" w14:textId="77777777" w:rsidR="006F7140" w:rsidRPr="007F697E" w:rsidRDefault="005C77E2" w:rsidP="006F7140">
      <w:pPr>
        <w:pStyle w:val="Geenafstand"/>
        <w:spacing w:line="480" w:lineRule="auto"/>
      </w:pPr>
      <w:r w:rsidRPr="00EE7A48">
        <w:rPr>
          <w:b/>
        </w:rPr>
        <w:t>Date</w:t>
      </w:r>
      <w:r w:rsidRPr="007F697E">
        <w:t>:</w:t>
      </w:r>
    </w:p>
    <w:p w14:paraId="63B541D1" w14:textId="77777777" w:rsidR="006F7140" w:rsidRDefault="006F7140" w:rsidP="006F7140">
      <w:pPr>
        <w:pStyle w:val="Geenafstand"/>
        <w:pBdr>
          <w:bottom w:val="single" w:sz="6" w:space="1" w:color="auto"/>
        </w:pBdr>
        <w:spacing w:line="480" w:lineRule="auto"/>
      </w:pPr>
      <w:r w:rsidRPr="00EE7A48">
        <w:rPr>
          <w:b/>
        </w:rPr>
        <w:t>Signature</w:t>
      </w:r>
      <w:r w:rsidR="001E44D2">
        <w:t>:</w:t>
      </w:r>
    </w:p>
    <w:p w14:paraId="3BAADD72" w14:textId="77777777" w:rsidR="00210F88" w:rsidRPr="007F697E" w:rsidRDefault="00210F88" w:rsidP="006F7140">
      <w:pPr>
        <w:pStyle w:val="Geenafstand"/>
        <w:pBdr>
          <w:bottom w:val="single" w:sz="6" w:space="1" w:color="auto"/>
        </w:pBdr>
        <w:spacing w:line="480" w:lineRule="auto"/>
      </w:pPr>
    </w:p>
    <w:p w14:paraId="24FE352F" w14:textId="77777777" w:rsidR="004F4A4C" w:rsidRPr="007F697E" w:rsidRDefault="004F4A4C" w:rsidP="006F7140">
      <w:pPr>
        <w:pStyle w:val="Geenafstand"/>
        <w:pBdr>
          <w:bottom w:val="single" w:sz="6" w:space="1" w:color="auto"/>
        </w:pBdr>
        <w:spacing w:line="480" w:lineRule="auto"/>
      </w:pPr>
    </w:p>
    <w:p w14:paraId="474B0C96" w14:textId="77777777" w:rsidR="004F4A4C" w:rsidRPr="007F697E" w:rsidRDefault="004F4A4C" w:rsidP="004F4A4C">
      <w:pPr>
        <w:pStyle w:val="Geenafstand"/>
        <w:rPr>
          <w:b/>
        </w:rPr>
      </w:pPr>
    </w:p>
    <w:p w14:paraId="252EBF65" w14:textId="77777777" w:rsidR="006F7140" w:rsidRPr="007F697E" w:rsidRDefault="00185063" w:rsidP="006F7140">
      <w:pPr>
        <w:pStyle w:val="Kop5"/>
      </w:pPr>
      <w:r w:rsidRPr="00185063">
        <w:t>Co-signed on behalf of the Executive Board of the University of Amsterdam upon receipt of the doctoral thesis and Licence Agreement</w:t>
      </w:r>
    </w:p>
    <w:p w14:paraId="0D71448F" w14:textId="77777777" w:rsidR="006F7140" w:rsidRPr="007F697E" w:rsidRDefault="006F7140" w:rsidP="006F7140">
      <w:pPr>
        <w:pStyle w:val="Geenafstand"/>
      </w:pPr>
    </w:p>
    <w:p w14:paraId="4D5FE4A3" w14:textId="5F8D687B" w:rsidR="006F7140" w:rsidRPr="007F697E" w:rsidRDefault="002E5A86" w:rsidP="006F7140">
      <w:pPr>
        <w:pStyle w:val="Geenafstand"/>
        <w:spacing w:line="480" w:lineRule="auto"/>
      </w:pPr>
      <w:r>
        <w:t xml:space="preserve">Name: </w:t>
      </w:r>
      <w:r w:rsidR="009B05BC">
        <w:t xml:space="preserve">Prof. </w:t>
      </w:r>
      <w:proofErr w:type="spellStart"/>
      <w:r w:rsidR="009B05BC">
        <w:t>Dr.</w:t>
      </w:r>
      <w:proofErr w:type="spellEnd"/>
      <w:r w:rsidR="009B05BC">
        <w:t xml:space="preserve"> F</w:t>
      </w:r>
      <w:r w:rsidR="008C5DD1">
        <w:t>.</w:t>
      </w:r>
      <w:r w:rsidR="009B05BC">
        <w:t>P.</w:t>
      </w:r>
      <w:r w:rsidR="008C5DD1">
        <w:t xml:space="preserve"> </w:t>
      </w:r>
      <w:r w:rsidR="009B05BC">
        <w:t>Weerman</w:t>
      </w:r>
      <w:r w:rsidR="006F7140" w:rsidRPr="007F697E">
        <w:t>,</w:t>
      </w:r>
      <w:r w:rsidR="009B05BC">
        <w:t xml:space="preserve"> acting</w:t>
      </w:r>
      <w:r w:rsidR="006F7140" w:rsidRPr="007F697E">
        <w:t xml:space="preserve"> </w:t>
      </w:r>
      <w:r w:rsidR="0012185A">
        <w:t>d</w:t>
      </w:r>
      <w:r w:rsidR="006F7140" w:rsidRPr="007F697E">
        <w:t>irector of the Library</w:t>
      </w:r>
      <w:r w:rsidR="00D779D9">
        <w:t xml:space="preserve"> of the University of Amsterdam</w:t>
      </w:r>
    </w:p>
    <w:p w14:paraId="72D30E03" w14:textId="77777777" w:rsidR="006F7140" w:rsidRPr="007F697E" w:rsidRDefault="00C723F4" w:rsidP="006F7140">
      <w:pPr>
        <w:pStyle w:val="Geenafstand"/>
        <w:spacing w:line="480" w:lineRule="auto"/>
      </w:pPr>
      <w:r>
        <w:t>Place</w:t>
      </w:r>
      <w:r w:rsidR="005C77E2" w:rsidRPr="007F697E">
        <w:t>: Amsterdam</w:t>
      </w:r>
    </w:p>
    <w:p w14:paraId="25CD9043" w14:textId="77777777" w:rsidR="005C77E2" w:rsidRPr="007F697E" w:rsidRDefault="005C77E2" w:rsidP="006F7140">
      <w:pPr>
        <w:pStyle w:val="Geenafstand"/>
        <w:spacing w:line="480" w:lineRule="auto"/>
      </w:pPr>
      <w:r w:rsidRPr="007F697E">
        <w:t>Date:</w:t>
      </w:r>
    </w:p>
    <w:p w14:paraId="5A2427E4" w14:textId="77777777" w:rsidR="006133C9" w:rsidRPr="007F697E" w:rsidRDefault="006F7140" w:rsidP="006F7140">
      <w:pPr>
        <w:pStyle w:val="Geenafstand"/>
        <w:rPr>
          <w:bCs/>
          <w:szCs w:val="20"/>
        </w:rPr>
      </w:pPr>
      <w:r w:rsidRPr="007F697E">
        <w:t>Signature:</w:t>
      </w:r>
    </w:p>
    <w:sectPr w:rsidR="006133C9" w:rsidRPr="007F697E" w:rsidSect="007953AF">
      <w:headerReference w:type="default" r:id="rId3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041A" w14:textId="77777777" w:rsidR="00966AEC" w:rsidRDefault="00966AEC" w:rsidP="002D31E9">
      <w:pPr>
        <w:spacing w:after="0" w:line="240" w:lineRule="auto"/>
      </w:pPr>
      <w:r>
        <w:separator/>
      </w:r>
    </w:p>
  </w:endnote>
  <w:endnote w:type="continuationSeparator" w:id="0">
    <w:p w14:paraId="1FD51BE9" w14:textId="77777777" w:rsidR="00966AEC" w:rsidRDefault="00966AEC" w:rsidP="002D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7207" w14:textId="77777777" w:rsidR="00966AEC" w:rsidRDefault="00966AEC">
    <w:pPr>
      <w:pStyle w:val="Voettekst"/>
      <w:jc w:val="center"/>
    </w:pPr>
  </w:p>
  <w:p w14:paraId="37B0643D" w14:textId="77777777" w:rsidR="00966AEC" w:rsidRDefault="00966A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385454028"/>
      <w:docPartObj>
        <w:docPartGallery w:val="Page Numbers (Bottom of Page)"/>
        <w:docPartUnique/>
      </w:docPartObj>
    </w:sdtPr>
    <w:sdtEndPr>
      <w:rPr>
        <w:noProof/>
      </w:rPr>
    </w:sdtEndPr>
    <w:sdtContent>
      <w:p w14:paraId="1ED4C981" w14:textId="77777777" w:rsidR="00966AEC" w:rsidRPr="000D2BA6" w:rsidRDefault="00966AEC">
        <w:pPr>
          <w:pStyle w:val="Voettekst"/>
          <w:jc w:val="center"/>
          <w:rPr>
            <w:sz w:val="21"/>
            <w:szCs w:val="21"/>
          </w:rPr>
        </w:pPr>
        <w:r w:rsidRPr="000D2BA6">
          <w:rPr>
            <w:rFonts w:asciiTheme="minorHAnsi" w:hAnsiTheme="minorHAnsi"/>
            <w:sz w:val="21"/>
            <w:szCs w:val="21"/>
          </w:rPr>
          <w:fldChar w:fldCharType="begin"/>
        </w:r>
        <w:r w:rsidRPr="000D2BA6">
          <w:rPr>
            <w:rFonts w:asciiTheme="minorHAnsi" w:hAnsiTheme="minorHAnsi"/>
            <w:sz w:val="21"/>
            <w:szCs w:val="21"/>
          </w:rPr>
          <w:instrText xml:space="preserve"> PAGE   \* MERGEFORMAT </w:instrText>
        </w:r>
        <w:r w:rsidRPr="000D2BA6">
          <w:rPr>
            <w:rFonts w:asciiTheme="minorHAnsi" w:hAnsiTheme="minorHAnsi"/>
            <w:sz w:val="21"/>
            <w:szCs w:val="21"/>
          </w:rPr>
          <w:fldChar w:fldCharType="separate"/>
        </w:r>
        <w:r w:rsidR="00472D4C">
          <w:rPr>
            <w:rFonts w:asciiTheme="minorHAnsi" w:hAnsiTheme="minorHAnsi"/>
            <w:noProof/>
            <w:sz w:val="21"/>
            <w:szCs w:val="21"/>
          </w:rPr>
          <w:t>5</w:t>
        </w:r>
        <w:r w:rsidRPr="000D2BA6">
          <w:rPr>
            <w:rFonts w:asciiTheme="minorHAnsi" w:hAnsiTheme="minorHAnsi"/>
            <w:noProof/>
            <w:sz w:val="21"/>
            <w:szCs w:val="21"/>
          </w:rPr>
          <w:fldChar w:fldCharType="end"/>
        </w:r>
      </w:p>
    </w:sdtContent>
  </w:sdt>
  <w:p w14:paraId="64432264" w14:textId="77777777" w:rsidR="00966AEC" w:rsidRDefault="00966AE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C33F" w14:textId="77777777" w:rsidR="00966AEC" w:rsidRDefault="00966AEC">
    <w:pPr>
      <w:pStyle w:val="Voettekst"/>
      <w:jc w:val="center"/>
    </w:pPr>
  </w:p>
  <w:p w14:paraId="03963729" w14:textId="77777777" w:rsidR="00966AEC" w:rsidRDefault="00966AE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1009" w14:textId="77777777" w:rsidR="00966AEC" w:rsidRPr="000560FB" w:rsidRDefault="00966AEC">
    <w:pPr>
      <w:pStyle w:val="Voettekst"/>
      <w:jc w:val="center"/>
      <w:rPr>
        <w:rFonts w:asciiTheme="minorHAnsi" w:hAnsiTheme="minorHAnsi"/>
        <w:sz w:val="21"/>
        <w:szCs w:val="21"/>
      </w:rPr>
    </w:pPr>
    <w:r w:rsidRPr="000560FB">
      <w:rPr>
        <w:rFonts w:asciiTheme="minorHAnsi" w:hAnsiTheme="minorHAnsi"/>
        <w:sz w:val="21"/>
        <w:szCs w:val="21"/>
      </w:rPr>
      <w:t>L-</w:t>
    </w:r>
    <w:sdt>
      <w:sdtPr>
        <w:rPr>
          <w:rFonts w:asciiTheme="minorHAnsi" w:hAnsiTheme="minorHAnsi"/>
          <w:sz w:val="21"/>
          <w:szCs w:val="21"/>
        </w:rPr>
        <w:id w:val="-2078043692"/>
        <w:docPartObj>
          <w:docPartGallery w:val="Page Numbers (Bottom of Page)"/>
          <w:docPartUnique/>
        </w:docPartObj>
      </w:sdtPr>
      <w:sdtEndPr>
        <w:rPr>
          <w:noProof/>
        </w:rPr>
      </w:sdtEndPr>
      <w:sdtContent>
        <w:r w:rsidRPr="000560FB">
          <w:rPr>
            <w:rFonts w:asciiTheme="minorHAnsi" w:hAnsiTheme="minorHAnsi"/>
            <w:sz w:val="21"/>
            <w:szCs w:val="21"/>
          </w:rPr>
          <w:fldChar w:fldCharType="begin"/>
        </w:r>
        <w:r w:rsidRPr="000560FB">
          <w:rPr>
            <w:rFonts w:asciiTheme="minorHAnsi" w:hAnsiTheme="minorHAnsi"/>
            <w:sz w:val="21"/>
            <w:szCs w:val="21"/>
          </w:rPr>
          <w:instrText xml:space="preserve"> PAGE   \* MERGEFORMAT </w:instrText>
        </w:r>
        <w:r w:rsidRPr="000560FB">
          <w:rPr>
            <w:rFonts w:asciiTheme="minorHAnsi" w:hAnsiTheme="minorHAnsi"/>
            <w:sz w:val="21"/>
            <w:szCs w:val="21"/>
          </w:rPr>
          <w:fldChar w:fldCharType="separate"/>
        </w:r>
        <w:r w:rsidR="00472D4C">
          <w:rPr>
            <w:rFonts w:asciiTheme="minorHAnsi" w:hAnsiTheme="minorHAnsi"/>
            <w:noProof/>
            <w:sz w:val="21"/>
            <w:szCs w:val="21"/>
          </w:rPr>
          <w:t>3</w:t>
        </w:r>
        <w:r w:rsidRPr="000560FB">
          <w:rPr>
            <w:rFonts w:asciiTheme="minorHAnsi" w:hAnsiTheme="minorHAnsi"/>
            <w:noProof/>
            <w:sz w:val="21"/>
            <w:szCs w:val="21"/>
          </w:rPr>
          <w:fldChar w:fldCharType="end"/>
        </w:r>
      </w:sdtContent>
    </w:sdt>
  </w:p>
  <w:p w14:paraId="5F610042" w14:textId="77777777" w:rsidR="00966AEC" w:rsidRDefault="00966A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CF3E" w14:textId="77777777" w:rsidR="00966AEC" w:rsidRDefault="00966AEC" w:rsidP="002D31E9">
      <w:pPr>
        <w:spacing w:after="0" w:line="240" w:lineRule="auto"/>
      </w:pPr>
      <w:r>
        <w:separator/>
      </w:r>
    </w:p>
  </w:footnote>
  <w:footnote w:type="continuationSeparator" w:id="0">
    <w:p w14:paraId="769771BC" w14:textId="77777777" w:rsidR="00966AEC" w:rsidRDefault="00966AEC" w:rsidP="002D31E9">
      <w:pPr>
        <w:spacing w:after="0" w:line="240" w:lineRule="auto"/>
      </w:pPr>
      <w:r>
        <w:continuationSeparator/>
      </w:r>
    </w:p>
  </w:footnote>
  <w:footnote w:id="1">
    <w:p w14:paraId="2AF32F03" w14:textId="77777777" w:rsidR="00966AEC" w:rsidRPr="00E461EF" w:rsidRDefault="00966AEC">
      <w:pPr>
        <w:pStyle w:val="Voetnoottekst"/>
        <w:rPr>
          <w:lang w:val="en-US"/>
        </w:rPr>
      </w:pPr>
      <w:r>
        <w:rPr>
          <w:rStyle w:val="Voetnootmarkering"/>
        </w:rPr>
        <w:footnoteRef/>
      </w:r>
      <w:r>
        <w:t xml:space="preserve"> The Doctorate Regulations can be found at </w:t>
      </w:r>
      <w:hyperlink r:id="rId1" w:history="1">
        <w:r w:rsidR="00303477">
          <w:rPr>
            <w:rStyle w:val="Hyperlink"/>
          </w:rPr>
          <w:t>uva.nl/en/research/phd/doctoral-programme</w:t>
        </w:r>
      </w:hyperlink>
      <w:r>
        <w:t>.</w:t>
      </w:r>
    </w:p>
  </w:footnote>
  <w:footnote w:id="2">
    <w:p w14:paraId="4E5F475A" w14:textId="77777777" w:rsidR="00966AEC" w:rsidRPr="00E461EF" w:rsidRDefault="00966AEC">
      <w:pPr>
        <w:pStyle w:val="Voetnoottekst"/>
        <w:rPr>
          <w:lang w:val="en-US"/>
        </w:rPr>
      </w:pPr>
      <w:r>
        <w:rPr>
          <w:rStyle w:val="Voetnootmarkering"/>
        </w:rPr>
        <w:footnoteRef/>
      </w:r>
      <w:r>
        <w:t xml:space="preserve"> </w:t>
      </w:r>
      <w:hyperlink r:id="rId2">
        <w:r w:rsidR="00303477">
          <w:rPr>
            <w:rStyle w:val="Hyperlink"/>
          </w:rPr>
          <w:t>dare.uva.nl</w:t>
        </w:r>
      </w:hyperlink>
    </w:p>
  </w:footnote>
  <w:footnote w:id="3">
    <w:p w14:paraId="3841298D" w14:textId="77777777" w:rsidR="00966AEC" w:rsidRPr="00E461EF" w:rsidRDefault="00966AEC">
      <w:pPr>
        <w:pStyle w:val="Voetnoottekst"/>
        <w:rPr>
          <w:lang w:val="en-US"/>
        </w:rPr>
      </w:pPr>
      <w:r>
        <w:rPr>
          <w:rStyle w:val="Voetnootmarkering"/>
        </w:rPr>
        <w:footnoteRef/>
      </w:r>
      <w:r w:rsidRPr="00E461EF">
        <w:rPr>
          <w:lang w:val="en-US"/>
        </w:rPr>
        <w:t xml:space="preserve"> </w:t>
      </w:r>
      <w:hyperlink r:id="rId3" w:history="1">
        <w:r w:rsidR="00314C0F">
          <w:rPr>
            <w:rStyle w:val="Hyperlink"/>
            <w:lang w:val="en-US"/>
          </w:rPr>
          <w:t>uba.uva.nl/</w:t>
        </w:r>
        <w:proofErr w:type="spellStart"/>
        <w:r w:rsidR="00314C0F">
          <w:rPr>
            <w:rStyle w:val="Hyperlink"/>
            <w:lang w:val="en-US"/>
          </w:rPr>
          <w:t>en</w:t>
        </w:r>
        <w:proofErr w:type="spellEnd"/>
        <w:r w:rsidR="00314C0F">
          <w:rPr>
            <w:rStyle w:val="Hyperlink"/>
            <w:lang w:val="en-US"/>
          </w:rPr>
          <w:t>/support/research/publishing-your-doctoral-thesis</w:t>
        </w:r>
      </w:hyperlink>
    </w:p>
  </w:footnote>
  <w:footnote w:id="4">
    <w:p w14:paraId="36E3E89B" w14:textId="77777777" w:rsidR="00347584" w:rsidRPr="00347584" w:rsidRDefault="00347584">
      <w:pPr>
        <w:pStyle w:val="Voetnoottekst"/>
      </w:pPr>
      <w:r>
        <w:rPr>
          <w:rStyle w:val="Voetnootmarkering"/>
        </w:rPr>
        <w:footnoteRef/>
      </w:r>
      <w:r>
        <w:t xml:space="preserve"> You are not required to have an ISBN assigned to your doctoral thesis. The easiest way to have one assigned anyway, is to work with a printer’s that offers </w:t>
      </w:r>
      <w:r w:rsidR="006D2A8D">
        <w:t>this</w:t>
      </w:r>
      <w:r>
        <w:t xml:space="preserve"> as a paid service. The University itself does not assign ISBNs.</w:t>
      </w:r>
    </w:p>
  </w:footnote>
  <w:footnote w:id="5">
    <w:p w14:paraId="605F48BD" w14:textId="77777777" w:rsidR="00966AEC" w:rsidRPr="00291616" w:rsidRDefault="00966AEC" w:rsidP="00B93486">
      <w:pPr>
        <w:pStyle w:val="Voetnoottekst"/>
        <w:rPr>
          <w:lang w:val="en-US"/>
        </w:rPr>
      </w:pPr>
      <w:r>
        <w:rPr>
          <w:rStyle w:val="Voetnootmarkering"/>
        </w:rPr>
        <w:footnoteRef/>
      </w:r>
      <w:r>
        <w:t xml:space="preserve"> </w:t>
      </w:r>
      <w:r w:rsidRPr="00291616">
        <w:rPr>
          <w:lang w:val="en-US"/>
        </w:rPr>
        <w:t xml:space="preserve">For a list of </w:t>
      </w:r>
      <w:r>
        <w:rPr>
          <w:lang w:val="en-US"/>
        </w:rPr>
        <w:t xml:space="preserve">contact persons, see </w:t>
      </w:r>
      <w:hyperlink r:id="rId4" w:history="1">
        <w:r w:rsidR="00252C41">
          <w:rPr>
            <w:rStyle w:val="Hyperlink"/>
            <w:lang w:val="en-US"/>
          </w:rPr>
          <w:t>uva.nl/</w:t>
        </w:r>
        <w:proofErr w:type="spellStart"/>
        <w:r w:rsidR="00252C41">
          <w:rPr>
            <w:rStyle w:val="Hyperlink"/>
            <w:lang w:val="en-US"/>
          </w:rPr>
          <w:t>en</w:t>
        </w:r>
        <w:proofErr w:type="spellEnd"/>
        <w:r w:rsidR="00252C41">
          <w:rPr>
            <w:rStyle w:val="Hyperlink"/>
            <w:lang w:val="en-US"/>
          </w:rPr>
          <w:t>/research/</w:t>
        </w:r>
        <w:proofErr w:type="spellStart"/>
        <w:r w:rsidR="00252C41">
          <w:rPr>
            <w:rStyle w:val="Hyperlink"/>
            <w:lang w:val="en-US"/>
          </w:rPr>
          <w:t>phd</w:t>
        </w:r>
        <w:proofErr w:type="spellEnd"/>
        <w:r w:rsidR="00252C41">
          <w:rPr>
            <w:rStyle w:val="Hyperlink"/>
            <w:lang w:val="en-US"/>
          </w:rPr>
          <w:t>/contact-information/faculty-contacts</w:t>
        </w:r>
      </w:hyperlink>
      <w:r>
        <w:rPr>
          <w:lang w:val="en-US"/>
        </w:rPr>
        <w:t>.</w:t>
      </w:r>
    </w:p>
  </w:footnote>
  <w:footnote w:id="6">
    <w:p w14:paraId="427670F9" w14:textId="77777777" w:rsidR="00966AEC" w:rsidRPr="00234872" w:rsidRDefault="00966AEC" w:rsidP="00B93486">
      <w:pPr>
        <w:pStyle w:val="Voetnoottekst"/>
      </w:pPr>
      <w:r>
        <w:rPr>
          <w:rStyle w:val="Voetnootmarkering"/>
        </w:rPr>
        <w:footnoteRef/>
      </w:r>
      <w:r>
        <w:t xml:space="preserve"> The requirements this outline should meet are available from your contact person</w:t>
      </w:r>
      <w:r w:rsidR="00FA686B">
        <w:t xml:space="preserve"> for doctorate-related matters</w:t>
      </w:r>
      <w:r w:rsidR="00006394">
        <w:t>.</w:t>
      </w:r>
    </w:p>
  </w:footnote>
  <w:footnote w:id="7">
    <w:p w14:paraId="54D8D307" w14:textId="77777777" w:rsidR="00006394" w:rsidRPr="00D54348" w:rsidRDefault="00006394" w:rsidP="00006394">
      <w:pPr>
        <w:pStyle w:val="Voetnoottekst"/>
        <w:rPr>
          <w:lang w:val="en-US"/>
        </w:rPr>
      </w:pPr>
      <w:r>
        <w:rPr>
          <w:rStyle w:val="Voetnootmarkering"/>
        </w:rPr>
        <w:footnoteRef/>
      </w:r>
      <w:r>
        <w:t xml:space="preserve"> For a</w:t>
      </w:r>
      <w:r w:rsidRPr="00D54348">
        <w:t xml:space="preserve">n outline of </w:t>
      </w:r>
      <w:r>
        <w:t xml:space="preserve">permissible </w:t>
      </w:r>
      <w:r w:rsidRPr="00D54348">
        <w:t>changes</w:t>
      </w:r>
      <w:r>
        <w:t>, see</w:t>
      </w:r>
      <w:r w:rsidRPr="00D54348">
        <w:t xml:space="preserve"> </w:t>
      </w:r>
      <w:r>
        <w:t xml:space="preserve">the procedure </w:t>
      </w:r>
      <w:r w:rsidRPr="00C8454A">
        <w:rPr>
          <w:i/>
          <w:iCs/>
        </w:rPr>
        <w:t>From manuscript to doctoral thesis</w:t>
      </w:r>
      <w:r>
        <w:t xml:space="preserve"> on </w:t>
      </w:r>
      <w:hyperlink r:id="rId5" w:history="1">
        <w:r w:rsidR="00C8454A">
          <w:rPr>
            <w:rStyle w:val="Hyperlink"/>
          </w:rPr>
          <w:t>uva.nl/en/research/phd/documents-and-forms</w:t>
        </w:r>
      </w:hyperlink>
      <w:r>
        <w:t>.</w:t>
      </w:r>
    </w:p>
  </w:footnote>
  <w:footnote w:id="8">
    <w:p w14:paraId="1D2493D4" w14:textId="77777777" w:rsidR="00966AEC" w:rsidRPr="00D52951" w:rsidRDefault="00966AEC">
      <w:pPr>
        <w:pStyle w:val="Voetnoottekst"/>
      </w:pPr>
      <w:r>
        <w:rPr>
          <w:rStyle w:val="Voetnootmarkering"/>
        </w:rPr>
        <w:footnoteRef/>
      </w:r>
      <w:r>
        <w:t xml:space="preserve"> Please note that for any website where you wish to publish your thesis, including sites such as </w:t>
      </w:r>
      <w:hyperlink r:id="rId6" w:history="1">
        <w:r w:rsidRPr="00D52951">
          <w:rPr>
            <w:rStyle w:val="Hyperlink"/>
          </w:rPr>
          <w:t>issuu.com</w:t>
        </w:r>
      </w:hyperlink>
      <w:r>
        <w:t xml:space="preserve"> and </w:t>
      </w:r>
      <w:hyperlink r:id="rId7" w:history="1">
        <w:r>
          <w:rPr>
            <w:rStyle w:val="Hyperlink"/>
          </w:rPr>
          <w:t>publication-online.com</w:t>
        </w:r>
      </w:hyperlink>
      <w:r>
        <w:t xml:space="preserve">, you will have to determine if there are copyright restrictions forbidding this (see </w:t>
      </w:r>
      <w:hyperlink w:anchor="Copyright" w:history="1">
        <w:r>
          <w:rPr>
            <w:rStyle w:val="Hyperlink"/>
          </w:rPr>
          <w:t>Section 2.3</w:t>
        </w:r>
      </w:hyperlink>
      <w:r>
        <w:t xml:space="preserve"> of this brochure for more information).</w:t>
      </w:r>
    </w:p>
  </w:footnote>
  <w:footnote w:id="9">
    <w:p w14:paraId="1F47EF27" w14:textId="77777777" w:rsidR="00641D38" w:rsidRPr="00641D38" w:rsidRDefault="00641D38">
      <w:pPr>
        <w:pStyle w:val="Voetnoottekst"/>
      </w:pPr>
      <w:r>
        <w:rPr>
          <w:rStyle w:val="Voetnootmarkering"/>
        </w:rPr>
        <w:footnoteRef/>
      </w:r>
      <w:r>
        <w:t xml:space="preserve"> For more information, </w:t>
      </w:r>
      <w:r w:rsidR="00472D4C">
        <w:t>see the Dutch Wikipedia entry</w:t>
      </w:r>
      <w:r>
        <w:t xml:space="preserve"> </w:t>
      </w:r>
      <w:r w:rsidR="00472D4C">
        <w:t>(</w:t>
      </w:r>
      <w:hyperlink r:id="rId8" w:history="1">
        <w:r w:rsidR="00613D97">
          <w:rPr>
            <w:rStyle w:val="Hyperlink"/>
          </w:rPr>
          <w:t>nl.wikipedia.org/wiki/</w:t>
        </w:r>
        <w:proofErr w:type="spellStart"/>
        <w:r w:rsidR="00613D97">
          <w:rPr>
            <w:rStyle w:val="Hyperlink"/>
          </w:rPr>
          <w:t>Citaatrecht</w:t>
        </w:r>
        <w:proofErr w:type="spellEnd"/>
      </w:hyperlink>
      <w:r w:rsidR="00472D4C">
        <w:t>) or contact the Library.</w:t>
      </w:r>
    </w:p>
  </w:footnote>
  <w:footnote w:id="10">
    <w:p w14:paraId="25AE7B6B" w14:textId="4ACF6549" w:rsidR="00966AEC" w:rsidRPr="005444AD" w:rsidRDefault="00966AEC">
      <w:pPr>
        <w:pStyle w:val="Voetnoottekst"/>
        <w:rPr>
          <w:lang w:val="en-US"/>
        </w:rPr>
      </w:pPr>
      <w:r>
        <w:rPr>
          <w:rStyle w:val="Voetnootmarkering"/>
        </w:rPr>
        <w:footnoteRef/>
      </w:r>
      <w:r w:rsidRPr="005444AD">
        <w:rPr>
          <w:lang w:val="en-US"/>
        </w:rPr>
        <w:t xml:space="preserve"> For more information, see </w:t>
      </w:r>
      <w:hyperlink r:id="rId9" w:history="1">
        <w:r w:rsidR="005444AD" w:rsidRPr="009E1C9B">
          <w:rPr>
            <w:rStyle w:val="Hyperlink"/>
          </w:rPr>
          <w:t>https://www.ictrecht.nl/blog/open-access-nu-een-wettelijk-recht-voor-wetenschappelijke-auteurs</w:t>
        </w:r>
      </w:hyperlink>
      <w:r w:rsidR="005444AD">
        <w:t xml:space="preserve"> </w:t>
      </w:r>
      <w:r w:rsidRPr="005444AD">
        <w:rPr>
          <w:lang w:val="en-US"/>
        </w:rPr>
        <w:t>(in Dutch) or contact the Library.</w:t>
      </w:r>
    </w:p>
  </w:footnote>
  <w:footnote w:id="11">
    <w:p w14:paraId="31C17FF4" w14:textId="77777777" w:rsidR="00966AEC" w:rsidRPr="002E5A86" w:rsidRDefault="00966AEC">
      <w:pPr>
        <w:pStyle w:val="Voetnoottekst"/>
        <w:rPr>
          <w:lang w:val="en-US"/>
        </w:rPr>
      </w:pPr>
      <w:r>
        <w:rPr>
          <w:rStyle w:val="Voetnootmarkering"/>
        </w:rPr>
        <w:footnoteRef/>
      </w:r>
      <w:r>
        <w:t xml:space="preserve"> </w:t>
      </w:r>
      <w:hyperlink r:id="rId10">
        <w:r w:rsidR="00613D97">
          <w:rPr>
            <w:rStyle w:val="Hyperlink"/>
          </w:rPr>
          <w:t>sherpa.ac.uk/</w:t>
        </w:r>
        <w:proofErr w:type="spellStart"/>
        <w:r w:rsidR="00613D97">
          <w:rPr>
            <w:rStyle w:val="Hyperlink"/>
          </w:rPr>
          <w:t>romeo</w:t>
        </w:r>
        <w:proofErr w:type="spellEnd"/>
      </w:hyperlink>
    </w:p>
  </w:footnote>
  <w:footnote w:id="12">
    <w:p w14:paraId="67568370" w14:textId="77777777" w:rsidR="00966AEC" w:rsidRPr="002E5A86" w:rsidRDefault="00966AEC" w:rsidP="008A158B">
      <w:pPr>
        <w:pStyle w:val="Voetnoottekst"/>
        <w:rPr>
          <w:lang w:val="en-US"/>
        </w:rPr>
      </w:pPr>
      <w:r>
        <w:rPr>
          <w:rStyle w:val="Voetnootmarkering"/>
        </w:rPr>
        <w:footnoteRef/>
      </w:r>
      <w:r>
        <w:t xml:space="preserve"> A permanent embargo may be placed on an acknowledgements or CV section included in your doctoral thesis without further formalities, i.e. outside of the Licence Agreement. It is sufficient to inform the Library</w:t>
      </w:r>
      <w:r w:rsidR="005B3F50">
        <w:t xml:space="preserve"> </w:t>
      </w:r>
      <w:r>
        <w:t>when you submit the Licence Agreement.</w:t>
      </w:r>
    </w:p>
  </w:footnote>
  <w:footnote w:id="13">
    <w:p w14:paraId="7CFD4AAF" w14:textId="77777777" w:rsidR="00966AEC" w:rsidRPr="00E9446E" w:rsidRDefault="00966AEC" w:rsidP="00377A22">
      <w:pPr>
        <w:pStyle w:val="Voetnoottekst"/>
        <w:rPr>
          <w:lang w:val="nl-NL"/>
        </w:rPr>
      </w:pPr>
      <w:r>
        <w:rPr>
          <w:rStyle w:val="Voetnootmarkering"/>
        </w:rPr>
        <w:footnoteRef/>
      </w:r>
      <w:r>
        <w:t xml:space="preserve"> </w:t>
      </w:r>
      <w:hyperlink r:id="rId11">
        <w:r w:rsidR="00E63C23">
          <w:rPr>
            <w:rStyle w:val="Hyperlink"/>
          </w:rPr>
          <w:t>wetransfer.com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596A" w14:textId="77777777" w:rsidR="00966AEC" w:rsidRDefault="00966AEC">
    <w:pPr>
      <w:pStyle w:val="Koptekst"/>
    </w:pPr>
    <w:r>
      <w:rPr>
        <w:noProof/>
        <w:lang w:val="en-US" w:eastAsia="en-US" w:bidi="ar-SA"/>
      </w:rPr>
      <w:drawing>
        <wp:inline distT="0" distB="0" distL="0" distR="0" wp14:anchorId="1E1B0577" wp14:editId="0DAD6207">
          <wp:extent cx="4285488" cy="719328"/>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a-«merken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5488" cy="7193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14FF" w14:textId="77777777" w:rsidR="00966AEC" w:rsidRDefault="00966AE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716B" w14:textId="4ECF2FAD" w:rsidR="00966AEC" w:rsidRPr="00885B1C" w:rsidRDefault="00966AEC" w:rsidP="001E1990">
    <w:pPr>
      <w:pStyle w:val="Koptekst"/>
      <w:jc w:val="right"/>
      <w:rPr>
        <w:sz w:val="20"/>
        <w:szCs w:val="20"/>
      </w:rPr>
    </w:pPr>
    <w:r w:rsidRPr="00976B3C">
      <w:rPr>
        <w:color w:val="808080" w:themeColor="background1" w:themeShade="80"/>
        <w:sz w:val="20"/>
        <w:szCs w:val="20"/>
      </w:rPr>
      <w:t xml:space="preserve">Version: </w:t>
    </w:r>
    <w:r w:rsidR="00847306">
      <w:rPr>
        <w:color w:val="808080" w:themeColor="background1" w:themeShade="80"/>
        <w:sz w:val="20"/>
        <w:szCs w:val="20"/>
      </w:rPr>
      <w:t>March</w:t>
    </w:r>
    <w:r w:rsidR="00AE50E6">
      <w:rPr>
        <w:color w:val="808080" w:themeColor="background1" w:themeShade="80"/>
        <w:sz w:val="20"/>
        <w:szCs w:val="20"/>
      </w:rPr>
      <w:t xml:space="preserve"> </w:t>
    </w:r>
    <w:r w:rsidR="009B05BC">
      <w:rPr>
        <w:color w:val="808080" w:themeColor="background1" w:themeShade="80"/>
        <w:sz w:val="20"/>
        <w:szCs w:val="20"/>
      </w:rPr>
      <w:t>14</w:t>
    </w:r>
    <w:r w:rsidRPr="00976B3C">
      <w:rPr>
        <w:color w:val="808080" w:themeColor="background1" w:themeShade="80"/>
        <w:sz w:val="20"/>
        <w:szCs w:val="20"/>
      </w:rPr>
      <w:t>, 2</w:t>
    </w:r>
    <w:r>
      <w:rPr>
        <w:noProof/>
        <w:sz w:val="20"/>
        <w:szCs w:val="20"/>
        <w:lang w:val="en-US" w:eastAsia="en-US" w:bidi="ar-SA"/>
      </w:rPr>
      <w:drawing>
        <wp:anchor distT="0" distB="0" distL="114300" distR="114300" simplePos="0" relativeHeight="251658240" behindDoc="1" locked="0" layoutInCell="1" allowOverlap="1" wp14:anchorId="1FAB3D7E" wp14:editId="0762C286">
          <wp:simplePos x="0" y="0"/>
          <wp:positionH relativeFrom="column">
            <wp:posOffset>-21590</wp:posOffset>
          </wp:positionH>
          <wp:positionV relativeFrom="paragraph">
            <wp:posOffset>68580</wp:posOffset>
          </wp:positionV>
          <wp:extent cx="4284000" cy="720000"/>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a-«merken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0" cy="720000"/>
                  </a:xfrm>
                  <a:prstGeom prst="rect">
                    <a:avLst/>
                  </a:prstGeom>
                </pic:spPr>
              </pic:pic>
            </a:graphicData>
          </a:graphic>
          <wp14:sizeRelH relativeFrom="margin">
            <wp14:pctWidth>0</wp14:pctWidth>
          </wp14:sizeRelH>
          <wp14:sizeRelV relativeFrom="margin">
            <wp14:pctHeight>0</wp14:pctHeight>
          </wp14:sizeRelV>
        </wp:anchor>
      </w:drawing>
    </w:r>
    <w:r w:rsidR="00072E4C">
      <w:rPr>
        <w:color w:val="808080" w:themeColor="background1" w:themeShade="80"/>
        <w:sz w:val="20"/>
        <w:szCs w:val="20"/>
      </w:rPr>
      <w:t>02</w:t>
    </w:r>
    <w:r w:rsidR="009B05BC">
      <w:rPr>
        <w:color w:val="808080" w:themeColor="background1" w:themeShade="80"/>
        <w:sz w:val="20"/>
        <w:szCs w:val="20"/>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A4ED" w14:textId="22F69C57" w:rsidR="00966AEC" w:rsidRPr="00885B1C" w:rsidRDefault="00966AEC" w:rsidP="007B4CB2">
    <w:pPr>
      <w:pStyle w:val="Koptekst"/>
      <w:jc w:val="right"/>
      <w:rPr>
        <w:sz w:val="20"/>
        <w:szCs w:val="20"/>
      </w:rPr>
    </w:pPr>
    <w:r w:rsidRPr="00976B3C">
      <w:rPr>
        <w:color w:val="808080" w:themeColor="background1" w:themeShade="80"/>
        <w:sz w:val="20"/>
        <w:szCs w:val="20"/>
      </w:rPr>
      <w:t xml:space="preserve">Version: </w:t>
    </w:r>
    <w:r w:rsidR="00847306">
      <w:rPr>
        <w:color w:val="808080" w:themeColor="background1" w:themeShade="80"/>
        <w:sz w:val="20"/>
        <w:szCs w:val="20"/>
      </w:rPr>
      <w:t>March</w:t>
    </w:r>
    <w:r w:rsidR="00AE50E6">
      <w:rPr>
        <w:color w:val="808080" w:themeColor="background1" w:themeShade="80"/>
        <w:sz w:val="20"/>
        <w:szCs w:val="20"/>
      </w:rPr>
      <w:t xml:space="preserve"> </w:t>
    </w:r>
    <w:r w:rsidR="009B05BC">
      <w:rPr>
        <w:color w:val="808080" w:themeColor="background1" w:themeShade="80"/>
        <w:sz w:val="20"/>
        <w:szCs w:val="20"/>
      </w:rPr>
      <w:t>14</w:t>
    </w:r>
    <w:r w:rsidR="00072E4C">
      <w:rPr>
        <w:color w:val="808080" w:themeColor="background1" w:themeShade="80"/>
        <w:sz w:val="20"/>
        <w:szCs w:val="20"/>
      </w:rPr>
      <w:t>, 202</w:t>
    </w:r>
    <w:r w:rsidR="009B05BC">
      <w:rPr>
        <w:color w:val="808080" w:themeColor="background1" w:themeShade="80"/>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DE8"/>
    <w:multiLevelType w:val="hybridMultilevel"/>
    <w:tmpl w:val="FB2EE06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41F6E694">
      <w:numFmt w:val="bullet"/>
      <w:lvlText w:val=""/>
      <w:lvlJc w:val="left"/>
      <w:pPr>
        <w:tabs>
          <w:tab w:val="num" w:pos="2160"/>
        </w:tabs>
        <w:ind w:left="2160" w:hanging="360"/>
      </w:pPr>
      <w:rPr>
        <w:rFonts w:ascii="Symbol" w:eastAsia="Times New Roman" w:hAnsi="Symbol" w:cs="Times New Roman" w:hint="default"/>
        <w:sz w:val="18"/>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F7B5E"/>
    <w:multiLevelType w:val="multilevel"/>
    <w:tmpl w:val="845426A4"/>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6FF7203"/>
    <w:multiLevelType w:val="hybridMultilevel"/>
    <w:tmpl w:val="4FD6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66CAA"/>
    <w:multiLevelType w:val="multilevel"/>
    <w:tmpl w:val="B80899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412D96"/>
    <w:multiLevelType w:val="hybridMultilevel"/>
    <w:tmpl w:val="0C405B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20E7D"/>
    <w:multiLevelType w:val="hybridMultilevel"/>
    <w:tmpl w:val="5D6C60CE"/>
    <w:lvl w:ilvl="0" w:tplc="D9506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86EA6"/>
    <w:multiLevelType w:val="hybridMultilevel"/>
    <w:tmpl w:val="0212EEBE"/>
    <w:lvl w:ilvl="0" w:tplc="F9D2B5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F7892"/>
    <w:multiLevelType w:val="hybridMultilevel"/>
    <w:tmpl w:val="8DA0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56A79"/>
    <w:multiLevelType w:val="hybridMultilevel"/>
    <w:tmpl w:val="44061EAC"/>
    <w:lvl w:ilvl="0" w:tplc="1C78AC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C116D"/>
    <w:multiLevelType w:val="hybridMultilevel"/>
    <w:tmpl w:val="74E4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4192F"/>
    <w:multiLevelType w:val="hybridMultilevel"/>
    <w:tmpl w:val="CF7A0C90"/>
    <w:lvl w:ilvl="0" w:tplc="04130005">
      <w:start w:val="1"/>
      <w:numFmt w:val="bullet"/>
      <w:lvlText w:val=""/>
      <w:lvlJc w:val="left"/>
      <w:pPr>
        <w:tabs>
          <w:tab w:val="num" w:pos="720"/>
        </w:tabs>
        <w:ind w:left="720" w:hanging="360"/>
      </w:pPr>
      <w:rPr>
        <w:rFonts w:ascii="Wingdings" w:hAnsi="Wingdings" w:hint="default"/>
      </w:rPr>
    </w:lvl>
    <w:lvl w:ilvl="1" w:tplc="73C6DBC0">
      <w:numFmt w:val="bullet"/>
      <w:lvlText w:val="-"/>
      <w:lvlJc w:val="left"/>
      <w:pPr>
        <w:tabs>
          <w:tab w:val="num" w:pos="1440"/>
        </w:tabs>
        <w:ind w:left="1440" w:hanging="360"/>
      </w:pPr>
      <w:rPr>
        <w:rFonts w:ascii="Arial" w:eastAsia="Wingdings"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36C86"/>
    <w:multiLevelType w:val="hybridMultilevel"/>
    <w:tmpl w:val="C916D494"/>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D2215"/>
    <w:multiLevelType w:val="hybridMultilevel"/>
    <w:tmpl w:val="87F2F952"/>
    <w:lvl w:ilvl="0" w:tplc="73C6DBC0">
      <w:numFmt w:val="bullet"/>
      <w:lvlText w:val="-"/>
      <w:lvlJc w:val="left"/>
      <w:pPr>
        <w:ind w:left="360" w:hanging="360"/>
      </w:pPr>
      <w:rPr>
        <w:rFonts w:ascii="Arial" w:eastAsia="Wingdings" w:hAnsi="Arial" w:cs="Arial" w:hint="default"/>
      </w:rPr>
    </w:lvl>
    <w:lvl w:ilvl="1" w:tplc="0413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44CD8"/>
    <w:multiLevelType w:val="hybridMultilevel"/>
    <w:tmpl w:val="69A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27741"/>
    <w:multiLevelType w:val="hybridMultilevel"/>
    <w:tmpl w:val="A91046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D7FA4"/>
    <w:multiLevelType w:val="hybridMultilevel"/>
    <w:tmpl w:val="A1248E6E"/>
    <w:lvl w:ilvl="0" w:tplc="91CCD818">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E0171D8"/>
    <w:multiLevelType w:val="hybridMultilevel"/>
    <w:tmpl w:val="78E2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61C2C"/>
    <w:multiLevelType w:val="hybridMultilevel"/>
    <w:tmpl w:val="07D01C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17751"/>
    <w:multiLevelType w:val="hybridMultilevel"/>
    <w:tmpl w:val="7A3A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81EB7"/>
    <w:multiLevelType w:val="hybridMultilevel"/>
    <w:tmpl w:val="07D01C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B7CA7"/>
    <w:multiLevelType w:val="hybridMultilevel"/>
    <w:tmpl w:val="C916D494"/>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B27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5F2958"/>
    <w:multiLevelType w:val="hybridMultilevel"/>
    <w:tmpl w:val="873E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16578"/>
    <w:multiLevelType w:val="hybridMultilevel"/>
    <w:tmpl w:val="0154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17965"/>
    <w:multiLevelType w:val="hybridMultilevel"/>
    <w:tmpl w:val="5FDAB6E2"/>
    <w:lvl w:ilvl="0" w:tplc="73C6DBC0">
      <w:numFmt w:val="bullet"/>
      <w:lvlText w:val="-"/>
      <w:lvlJc w:val="left"/>
      <w:pPr>
        <w:ind w:left="360" w:hanging="360"/>
      </w:pPr>
      <w:rPr>
        <w:rFonts w:ascii="Arial" w:eastAsia="Wingding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EF0CE6"/>
    <w:multiLevelType w:val="hybridMultilevel"/>
    <w:tmpl w:val="EA14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B5863"/>
    <w:multiLevelType w:val="hybridMultilevel"/>
    <w:tmpl w:val="22D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26DAB"/>
    <w:multiLevelType w:val="hybridMultilevel"/>
    <w:tmpl w:val="F90C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54EDE"/>
    <w:multiLevelType w:val="multilevel"/>
    <w:tmpl w:val="901E788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4E6BDE"/>
    <w:multiLevelType w:val="hybridMultilevel"/>
    <w:tmpl w:val="F728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62580"/>
    <w:multiLevelType w:val="hybridMultilevel"/>
    <w:tmpl w:val="7FECE1E4"/>
    <w:lvl w:ilvl="0" w:tplc="BC06D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87345"/>
    <w:multiLevelType w:val="hybridMultilevel"/>
    <w:tmpl w:val="89E8EEF4"/>
    <w:lvl w:ilvl="0" w:tplc="04090009">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090009">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232959140">
    <w:abstractNumId w:val="8"/>
  </w:num>
  <w:num w:numId="2" w16cid:durableId="1385517912">
    <w:abstractNumId w:val="6"/>
  </w:num>
  <w:num w:numId="3" w16cid:durableId="1217817747">
    <w:abstractNumId w:val="30"/>
  </w:num>
  <w:num w:numId="4" w16cid:durableId="693111880">
    <w:abstractNumId w:val="5"/>
  </w:num>
  <w:num w:numId="5" w16cid:durableId="1216315275">
    <w:abstractNumId w:val="20"/>
  </w:num>
  <w:num w:numId="6" w16cid:durableId="427581719">
    <w:abstractNumId w:val="7"/>
  </w:num>
  <w:num w:numId="7" w16cid:durableId="692999406">
    <w:abstractNumId w:val="4"/>
  </w:num>
  <w:num w:numId="8" w16cid:durableId="331689729">
    <w:abstractNumId w:val="2"/>
  </w:num>
  <w:num w:numId="9" w16cid:durableId="1245843146">
    <w:abstractNumId w:val="17"/>
  </w:num>
  <w:num w:numId="10" w16cid:durableId="840699586">
    <w:abstractNumId w:val="14"/>
  </w:num>
  <w:num w:numId="11" w16cid:durableId="125121603">
    <w:abstractNumId w:val="22"/>
  </w:num>
  <w:num w:numId="12" w16cid:durableId="662470052">
    <w:abstractNumId w:val="25"/>
  </w:num>
  <w:num w:numId="13" w16cid:durableId="210895049">
    <w:abstractNumId w:val="27"/>
  </w:num>
  <w:num w:numId="14" w16cid:durableId="1197935902">
    <w:abstractNumId w:val="16"/>
  </w:num>
  <w:num w:numId="15" w16cid:durableId="306404099">
    <w:abstractNumId w:val="10"/>
  </w:num>
  <w:num w:numId="16" w16cid:durableId="765272366">
    <w:abstractNumId w:val="0"/>
  </w:num>
  <w:num w:numId="17" w16cid:durableId="1463841367">
    <w:abstractNumId w:val="15"/>
  </w:num>
  <w:num w:numId="18" w16cid:durableId="1377775737">
    <w:abstractNumId w:val="31"/>
  </w:num>
  <w:num w:numId="19" w16cid:durableId="143398939">
    <w:abstractNumId w:val="24"/>
  </w:num>
  <w:num w:numId="20" w16cid:durableId="1099568688">
    <w:abstractNumId w:val="12"/>
  </w:num>
  <w:num w:numId="21" w16cid:durableId="1057823218">
    <w:abstractNumId w:val="18"/>
  </w:num>
  <w:num w:numId="22" w16cid:durableId="20130711">
    <w:abstractNumId w:val="26"/>
  </w:num>
  <w:num w:numId="23" w16cid:durableId="700010407">
    <w:abstractNumId w:val="19"/>
  </w:num>
  <w:num w:numId="24" w16cid:durableId="496729478">
    <w:abstractNumId w:val="11"/>
  </w:num>
  <w:num w:numId="25" w16cid:durableId="168065458">
    <w:abstractNumId w:val="21"/>
  </w:num>
  <w:num w:numId="26" w16cid:durableId="17240958">
    <w:abstractNumId w:val="1"/>
  </w:num>
  <w:num w:numId="27" w16cid:durableId="2049605528">
    <w:abstractNumId w:val="28"/>
  </w:num>
  <w:num w:numId="28" w16cid:durableId="147095386">
    <w:abstractNumId w:val="3"/>
  </w:num>
  <w:num w:numId="29" w16cid:durableId="1891843318">
    <w:abstractNumId w:val="23"/>
  </w:num>
  <w:num w:numId="30" w16cid:durableId="1019550304">
    <w:abstractNumId w:val="13"/>
  </w:num>
  <w:num w:numId="31" w16cid:durableId="1753817968">
    <w:abstractNumId w:val="9"/>
  </w:num>
  <w:num w:numId="32" w16cid:durableId="7234829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3A"/>
    <w:rsid w:val="00000532"/>
    <w:rsid w:val="000011D4"/>
    <w:rsid w:val="00001438"/>
    <w:rsid w:val="00001CFE"/>
    <w:rsid w:val="000042FB"/>
    <w:rsid w:val="00004B39"/>
    <w:rsid w:val="00005C88"/>
    <w:rsid w:val="00005D3E"/>
    <w:rsid w:val="00006394"/>
    <w:rsid w:val="0001099C"/>
    <w:rsid w:val="00010AF8"/>
    <w:rsid w:val="00010B2D"/>
    <w:rsid w:val="00010E15"/>
    <w:rsid w:val="00012DAF"/>
    <w:rsid w:val="00014BC1"/>
    <w:rsid w:val="00014E96"/>
    <w:rsid w:val="00015E06"/>
    <w:rsid w:val="00020F8C"/>
    <w:rsid w:val="00021ADE"/>
    <w:rsid w:val="0002423D"/>
    <w:rsid w:val="000266DF"/>
    <w:rsid w:val="00026BEC"/>
    <w:rsid w:val="00030329"/>
    <w:rsid w:val="00031AAD"/>
    <w:rsid w:val="000328A1"/>
    <w:rsid w:val="000377A5"/>
    <w:rsid w:val="00040BFA"/>
    <w:rsid w:val="000440BD"/>
    <w:rsid w:val="00046B3A"/>
    <w:rsid w:val="00051FF7"/>
    <w:rsid w:val="00052A91"/>
    <w:rsid w:val="0005434C"/>
    <w:rsid w:val="000560FB"/>
    <w:rsid w:val="0005670A"/>
    <w:rsid w:val="000571EA"/>
    <w:rsid w:val="000603EC"/>
    <w:rsid w:val="00061408"/>
    <w:rsid w:val="00063AA6"/>
    <w:rsid w:val="00066F93"/>
    <w:rsid w:val="00072E4C"/>
    <w:rsid w:val="000732D3"/>
    <w:rsid w:val="00075E0F"/>
    <w:rsid w:val="00080DBB"/>
    <w:rsid w:val="00082597"/>
    <w:rsid w:val="00086AFC"/>
    <w:rsid w:val="00087AC6"/>
    <w:rsid w:val="00090B3F"/>
    <w:rsid w:val="00096CC9"/>
    <w:rsid w:val="000979CE"/>
    <w:rsid w:val="000A11DE"/>
    <w:rsid w:val="000A1806"/>
    <w:rsid w:val="000A2231"/>
    <w:rsid w:val="000A67BD"/>
    <w:rsid w:val="000A6EFB"/>
    <w:rsid w:val="000B0DFF"/>
    <w:rsid w:val="000B33DA"/>
    <w:rsid w:val="000B3D8D"/>
    <w:rsid w:val="000B5055"/>
    <w:rsid w:val="000B6145"/>
    <w:rsid w:val="000B6FB6"/>
    <w:rsid w:val="000C15C6"/>
    <w:rsid w:val="000C19FC"/>
    <w:rsid w:val="000C1D25"/>
    <w:rsid w:val="000C3E71"/>
    <w:rsid w:val="000C5436"/>
    <w:rsid w:val="000C7423"/>
    <w:rsid w:val="000D2BA6"/>
    <w:rsid w:val="000D5029"/>
    <w:rsid w:val="000D6612"/>
    <w:rsid w:val="000E176F"/>
    <w:rsid w:val="000E3CA8"/>
    <w:rsid w:val="000E4C9E"/>
    <w:rsid w:val="000F0459"/>
    <w:rsid w:val="000F189E"/>
    <w:rsid w:val="000F24E3"/>
    <w:rsid w:val="000F5D61"/>
    <w:rsid w:val="000F6979"/>
    <w:rsid w:val="000F7FE4"/>
    <w:rsid w:val="0010189B"/>
    <w:rsid w:val="00104DA7"/>
    <w:rsid w:val="00105EED"/>
    <w:rsid w:val="00112EC7"/>
    <w:rsid w:val="00115B9D"/>
    <w:rsid w:val="0012185A"/>
    <w:rsid w:val="0013679C"/>
    <w:rsid w:val="0014310A"/>
    <w:rsid w:val="0014437C"/>
    <w:rsid w:val="00146B76"/>
    <w:rsid w:val="00147183"/>
    <w:rsid w:val="00150313"/>
    <w:rsid w:val="001510BD"/>
    <w:rsid w:val="00152034"/>
    <w:rsid w:val="00154FC2"/>
    <w:rsid w:val="0015507D"/>
    <w:rsid w:val="001551D2"/>
    <w:rsid w:val="00155891"/>
    <w:rsid w:val="001573F3"/>
    <w:rsid w:val="00157F18"/>
    <w:rsid w:val="00162359"/>
    <w:rsid w:val="001634D9"/>
    <w:rsid w:val="00163766"/>
    <w:rsid w:val="001662F0"/>
    <w:rsid w:val="001707D1"/>
    <w:rsid w:val="00171542"/>
    <w:rsid w:val="00174056"/>
    <w:rsid w:val="00175420"/>
    <w:rsid w:val="001760C9"/>
    <w:rsid w:val="001779FC"/>
    <w:rsid w:val="00177FF4"/>
    <w:rsid w:val="00182113"/>
    <w:rsid w:val="0018462E"/>
    <w:rsid w:val="00184B6C"/>
    <w:rsid w:val="00185063"/>
    <w:rsid w:val="001876C0"/>
    <w:rsid w:val="00190055"/>
    <w:rsid w:val="0019200D"/>
    <w:rsid w:val="00195483"/>
    <w:rsid w:val="00195889"/>
    <w:rsid w:val="0019603A"/>
    <w:rsid w:val="001A2295"/>
    <w:rsid w:val="001A3A20"/>
    <w:rsid w:val="001A4470"/>
    <w:rsid w:val="001A4B43"/>
    <w:rsid w:val="001A6217"/>
    <w:rsid w:val="001A6402"/>
    <w:rsid w:val="001B0735"/>
    <w:rsid w:val="001B09AD"/>
    <w:rsid w:val="001B1852"/>
    <w:rsid w:val="001B2855"/>
    <w:rsid w:val="001B2BF0"/>
    <w:rsid w:val="001C4746"/>
    <w:rsid w:val="001C4AB7"/>
    <w:rsid w:val="001D0B27"/>
    <w:rsid w:val="001D1759"/>
    <w:rsid w:val="001D5B9D"/>
    <w:rsid w:val="001E1990"/>
    <w:rsid w:val="001E2BA7"/>
    <w:rsid w:val="001E39AF"/>
    <w:rsid w:val="001E44D2"/>
    <w:rsid w:val="001E47B8"/>
    <w:rsid w:val="001E6E55"/>
    <w:rsid w:val="001F1EDC"/>
    <w:rsid w:val="001F3226"/>
    <w:rsid w:val="001F374B"/>
    <w:rsid w:val="001F44BC"/>
    <w:rsid w:val="001F5D18"/>
    <w:rsid w:val="001F6626"/>
    <w:rsid w:val="001F73C1"/>
    <w:rsid w:val="001F7793"/>
    <w:rsid w:val="00201740"/>
    <w:rsid w:val="00202722"/>
    <w:rsid w:val="00204425"/>
    <w:rsid w:val="00204FD3"/>
    <w:rsid w:val="00207A93"/>
    <w:rsid w:val="00210F88"/>
    <w:rsid w:val="00210FF6"/>
    <w:rsid w:val="00215506"/>
    <w:rsid w:val="0022133C"/>
    <w:rsid w:val="00221873"/>
    <w:rsid w:val="002219BB"/>
    <w:rsid w:val="00222C06"/>
    <w:rsid w:val="00223064"/>
    <w:rsid w:val="002235E0"/>
    <w:rsid w:val="00227C48"/>
    <w:rsid w:val="00233A61"/>
    <w:rsid w:val="0023425C"/>
    <w:rsid w:val="00234872"/>
    <w:rsid w:val="0023550F"/>
    <w:rsid w:val="00237036"/>
    <w:rsid w:val="00240D65"/>
    <w:rsid w:val="00242AC8"/>
    <w:rsid w:val="00246059"/>
    <w:rsid w:val="0024737D"/>
    <w:rsid w:val="002508D6"/>
    <w:rsid w:val="00251ADC"/>
    <w:rsid w:val="00252B26"/>
    <w:rsid w:val="00252C41"/>
    <w:rsid w:val="00253512"/>
    <w:rsid w:val="002574FF"/>
    <w:rsid w:val="00260310"/>
    <w:rsid w:val="00260568"/>
    <w:rsid w:val="00261B32"/>
    <w:rsid w:val="00261B5F"/>
    <w:rsid w:val="00261BF7"/>
    <w:rsid w:val="0026232F"/>
    <w:rsid w:val="00263E91"/>
    <w:rsid w:val="002654DC"/>
    <w:rsid w:val="00266443"/>
    <w:rsid w:val="00267150"/>
    <w:rsid w:val="00267641"/>
    <w:rsid w:val="00267F1F"/>
    <w:rsid w:val="002709C7"/>
    <w:rsid w:val="00272F2D"/>
    <w:rsid w:val="00273635"/>
    <w:rsid w:val="002742FC"/>
    <w:rsid w:val="002766FF"/>
    <w:rsid w:val="00276A46"/>
    <w:rsid w:val="00281363"/>
    <w:rsid w:val="002904F7"/>
    <w:rsid w:val="0029130D"/>
    <w:rsid w:val="00291616"/>
    <w:rsid w:val="00291F44"/>
    <w:rsid w:val="00292549"/>
    <w:rsid w:val="002925FC"/>
    <w:rsid w:val="00292FD3"/>
    <w:rsid w:val="002942A4"/>
    <w:rsid w:val="0029741F"/>
    <w:rsid w:val="002A1782"/>
    <w:rsid w:val="002A3E7C"/>
    <w:rsid w:val="002A5454"/>
    <w:rsid w:val="002A6BB7"/>
    <w:rsid w:val="002A7853"/>
    <w:rsid w:val="002B02C3"/>
    <w:rsid w:val="002B129E"/>
    <w:rsid w:val="002B4A88"/>
    <w:rsid w:val="002C413C"/>
    <w:rsid w:val="002C60DD"/>
    <w:rsid w:val="002D1089"/>
    <w:rsid w:val="002D21DE"/>
    <w:rsid w:val="002D31E9"/>
    <w:rsid w:val="002D6AE4"/>
    <w:rsid w:val="002E07F3"/>
    <w:rsid w:val="002E0F7A"/>
    <w:rsid w:val="002E3939"/>
    <w:rsid w:val="002E5A86"/>
    <w:rsid w:val="002E714D"/>
    <w:rsid w:val="002F2179"/>
    <w:rsid w:val="002F2996"/>
    <w:rsid w:val="002F3152"/>
    <w:rsid w:val="002F3E3E"/>
    <w:rsid w:val="002F7DC2"/>
    <w:rsid w:val="00301713"/>
    <w:rsid w:val="00302752"/>
    <w:rsid w:val="00302B52"/>
    <w:rsid w:val="00303477"/>
    <w:rsid w:val="00303C1A"/>
    <w:rsid w:val="003054F9"/>
    <w:rsid w:val="003120E7"/>
    <w:rsid w:val="00312204"/>
    <w:rsid w:val="0031417C"/>
    <w:rsid w:val="00314C0F"/>
    <w:rsid w:val="00315316"/>
    <w:rsid w:val="00315CFF"/>
    <w:rsid w:val="0032028B"/>
    <w:rsid w:val="003202A7"/>
    <w:rsid w:val="003209C5"/>
    <w:rsid w:val="00320EF1"/>
    <w:rsid w:val="00320F3D"/>
    <w:rsid w:val="003230CB"/>
    <w:rsid w:val="003235D7"/>
    <w:rsid w:val="003273D5"/>
    <w:rsid w:val="00327E9F"/>
    <w:rsid w:val="00332C98"/>
    <w:rsid w:val="00337D03"/>
    <w:rsid w:val="00340E96"/>
    <w:rsid w:val="00341237"/>
    <w:rsid w:val="003413F7"/>
    <w:rsid w:val="00341B88"/>
    <w:rsid w:val="00343368"/>
    <w:rsid w:val="003473BC"/>
    <w:rsid w:val="00347584"/>
    <w:rsid w:val="00347EFD"/>
    <w:rsid w:val="00352B4F"/>
    <w:rsid w:val="00353C10"/>
    <w:rsid w:val="00353F13"/>
    <w:rsid w:val="00355A57"/>
    <w:rsid w:val="0035624B"/>
    <w:rsid w:val="00366CAA"/>
    <w:rsid w:val="003671EA"/>
    <w:rsid w:val="003753C6"/>
    <w:rsid w:val="00375B9B"/>
    <w:rsid w:val="00377A22"/>
    <w:rsid w:val="00377FD0"/>
    <w:rsid w:val="00382080"/>
    <w:rsid w:val="0038371A"/>
    <w:rsid w:val="003936CA"/>
    <w:rsid w:val="0039643F"/>
    <w:rsid w:val="003A366D"/>
    <w:rsid w:val="003B04C3"/>
    <w:rsid w:val="003B19B5"/>
    <w:rsid w:val="003B2D7E"/>
    <w:rsid w:val="003B7A4C"/>
    <w:rsid w:val="003C069E"/>
    <w:rsid w:val="003C3EF7"/>
    <w:rsid w:val="003C4053"/>
    <w:rsid w:val="003C4352"/>
    <w:rsid w:val="003D1DB8"/>
    <w:rsid w:val="003D1EF2"/>
    <w:rsid w:val="003D3B16"/>
    <w:rsid w:val="003D61C3"/>
    <w:rsid w:val="003E1105"/>
    <w:rsid w:val="003E1811"/>
    <w:rsid w:val="003E1D83"/>
    <w:rsid w:val="003E1F2A"/>
    <w:rsid w:val="003E52DC"/>
    <w:rsid w:val="003E75DE"/>
    <w:rsid w:val="003F2237"/>
    <w:rsid w:val="003F3056"/>
    <w:rsid w:val="003F333B"/>
    <w:rsid w:val="003F65E7"/>
    <w:rsid w:val="003F762B"/>
    <w:rsid w:val="003F7898"/>
    <w:rsid w:val="00400F7C"/>
    <w:rsid w:val="004033FE"/>
    <w:rsid w:val="004034E3"/>
    <w:rsid w:val="00404E3D"/>
    <w:rsid w:val="0040587D"/>
    <w:rsid w:val="004105FC"/>
    <w:rsid w:val="00410F34"/>
    <w:rsid w:val="00411C8E"/>
    <w:rsid w:val="0041728A"/>
    <w:rsid w:val="00422B98"/>
    <w:rsid w:val="00424246"/>
    <w:rsid w:val="0042484A"/>
    <w:rsid w:val="00424AAC"/>
    <w:rsid w:val="004255AB"/>
    <w:rsid w:val="00427BF4"/>
    <w:rsid w:val="00432FB8"/>
    <w:rsid w:val="00433CB7"/>
    <w:rsid w:val="00437D6F"/>
    <w:rsid w:val="00440C12"/>
    <w:rsid w:val="00442C72"/>
    <w:rsid w:val="00442E89"/>
    <w:rsid w:val="00443C60"/>
    <w:rsid w:val="00445A91"/>
    <w:rsid w:val="00450DC7"/>
    <w:rsid w:val="004530DA"/>
    <w:rsid w:val="00472D4C"/>
    <w:rsid w:val="004745C7"/>
    <w:rsid w:val="00474F44"/>
    <w:rsid w:val="00481A80"/>
    <w:rsid w:val="0048231D"/>
    <w:rsid w:val="00482C96"/>
    <w:rsid w:val="0048473E"/>
    <w:rsid w:val="00485060"/>
    <w:rsid w:val="00485E5C"/>
    <w:rsid w:val="00486E71"/>
    <w:rsid w:val="00487425"/>
    <w:rsid w:val="0049077B"/>
    <w:rsid w:val="00490960"/>
    <w:rsid w:val="00495357"/>
    <w:rsid w:val="00495C68"/>
    <w:rsid w:val="00496F78"/>
    <w:rsid w:val="004A1EF0"/>
    <w:rsid w:val="004A46DB"/>
    <w:rsid w:val="004A4BEF"/>
    <w:rsid w:val="004A5522"/>
    <w:rsid w:val="004A5B01"/>
    <w:rsid w:val="004A731A"/>
    <w:rsid w:val="004A7FAE"/>
    <w:rsid w:val="004B06FB"/>
    <w:rsid w:val="004B0A34"/>
    <w:rsid w:val="004B28EB"/>
    <w:rsid w:val="004B4006"/>
    <w:rsid w:val="004B40FF"/>
    <w:rsid w:val="004B4FA0"/>
    <w:rsid w:val="004C496C"/>
    <w:rsid w:val="004C780A"/>
    <w:rsid w:val="004D025C"/>
    <w:rsid w:val="004D24EB"/>
    <w:rsid w:val="004D4678"/>
    <w:rsid w:val="004D5054"/>
    <w:rsid w:val="004E5CDE"/>
    <w:rsid w:val="004E603F"/>
    <w:rsid w:val="004E6408"/>
    <w:rsid w:val="004F2088"/>
    <w:rsid w:val="004F4A4C"/>
    <w:rsid w:val="004F60D0"/>
    <w:rsid w:val="004F74E5"/>
    <w:rsid w:val="005017D5"/>
    <w:rsid w:val="005034DD"/>
    <w:rsid w:val="00505FF6"/>
    <w:rsid w:val="0051084F"/>
    <w:rsid w:val="0051542D"/>
    <w:rsid w:val="00515A33"/>
    <w:rsid w:val="0052127E"/>
    <w:rsid w:val="00521370"/>
    <w:rsid w:val="00524A98"/>
    <w:rsid w:val="00524CF7"/>
    <w:rsid w:val="005259E1"/>
    <w:rsid w:val="00525AFA"/>
    <w:rsid w:val="00530033"/>
    <w:rsid w:val="0053123C"/>
    <w:rsid w:val="00532775"/>
    <w:rsid w:val="00536C9B"/>
    <w:rsid w:val="00536CCF"/>
    <w:rsid w:val="00542EE0"/>
    <w:rsid w:val="005444AD"/>
    <w:rsid w:val="00547546"/>
    <w:rsid w:val="00551CD4"/>
    <w:rsid w:val="00553907"/>
    <w:rsid w:val="00556311"/>
    <w:rsid w:val="00557B7C"/>
    <w:rsid w:val="005601E2"/>
    <w:rsid w:val="00560AD6"/>
    <w:rsid w:val="0056387B"/>
    <w:rsid w:val="005642FA"/>
    <w:rsid w:val="00565494"/>
    <w:rsid w:val="00566F3F"/>
    <w:rsid w:val="00567212"/>
    <w:rsid w:val="0056764E"/>
    <w:rsid w:val="00571144"/>
    <w:rsid w:val="00571B9C"/>
    <w:rsid w:val="0057756F"/>
    <w:rsid w:val="00577575"/>
    <w:rsid w:val="0058045A"/>
    <w:rsid w:val="00581029"/>
    <w:rsid w:val="0058313E"/>
    <w:rsid w:val="00583CAF"/>
    <w:rsid w:val="0058453D"/>
    <w:rsid w:val="00584D3B"/>
    <w:rsid w:val="005856E4"/>
    <w:rsid w:val="005864AD"/>
    <w:rsid w:val="005879C1"/>
    <w:rsid w:val="0059461B"/>
    <w:rsid w:val="0059615F"/>
    <w:rsid w:val="005A1288"/>
    <w:rsid w:val="005A2DA5"/>
    <w:rsid w:val="005A2EC4"/>
    <w:rsid w:val="005A4367"/>
    <w:rsid w:val="005A563A"/>
    <w:rsid w:val="005B1F14"/>
    <w:rsid w:val="005B37F1"/>
    <w:rsid w:val="005B3F50"/>
    <w:rsid w:val="005B63D6"/>
    <w:rsid w:val="005B65F0"/>
    <w:rsid w:val="005C1300"/>
    <w:rsid w:val="005C1FDF"/>
    <w:rsid w:val="005C600E"/>
    <w:rsid w:val="005C77E2"/>
    <w:rsid w:val="005D0375"/>
    <w:rsid w:val="005D1F24"/>
    <w:rsid w:val="005D3857"/>
    <w:rsid w:val="005D3BB1"/>
    <w:rsid w:val="005D53C2"/>
    <w:rsid w:val="005E0FE4"/>
    <w:rsid w:val="005E3D87"/>
    <w:rsid w:val="005E561B"/>
    <w:rsid w:val="005E5AE4"/>
    <w:rsid w:val="005E7DC7"/>
    <w:rsid w:val="005F17C1"/>
    <w:rsid w:val="005F5C3E"/>
    <w:rsid w:val="005F670A"/>
    <w:rsid w:val="005F7A02"/>
    <w:rsid w:val="00606594"/>
    <w:rsid w:val="00607689"/>
    <w:rsid w:val="00607910"/>
    <w:rsid w:val="00607F27"/>
    <w:rsid w:val="006101CD"/>
    <w:rsid w:val="00610BDD"/>
    <w:rsid w:val="006133C9"/>
    <w:rsid w:val="00613D97"/>
    <w:rsid w:val="0061572C"/>
    <w:rsid w:val="00615FCA"/>
    <w:rsid w:val="00617415"/>
    <w:rsid w:val="00617616"/>
    <w:rsid w:val="00621338"/>
    <w:rsid w:val="0062257D"/>
    <w:rsid w:val="00622F24"/>
    <w:rsid w:val="00623EBD"/>
    <w:rsid w:val="00631A14"/>
    <w:rsid w:val="00631A7D"/>
    <w:rsid w:val="006340CC"/>
    <w:rsid w:val="0063449D"/>
    <w:rsid w:val="0063507F"/>
    <w:rsid w:val="0063607B"/>
    <w:rsid w:val="006364B2"/>
    <w:rsid w:val="00636B0A"/>
    <w:rsid w:val="00636DF3"/>
    <w:rsid w:val="00641883"/>
    <w:rsid w:val="00641D38"/>
    <w:rsid w:val="00642233"/>
    <w:rsid w:val="006459B6"/>
    <w:rsid w:val="006522DE"/>
    <w:rsid w:val="00652759"/>
    <w:rsid w:val="00655F18"/>
    <w:rsid w:val="00660D4E"/>
    <w:rsid w:val="00666268"/>
    <w:rsid w:val="00670787"/>
    <w:rsid w:val="006710C3"/>
    <w:rsid w:val="00673CEE"/>
    <w:rsid w:val="00673EDA"/>
    <w:rsid w:val="0067555C"/>
    <w:rsid w:val="0067653F"/>
    <w:rsid w:val="006772D4"/>
    <w:rsid w:val="00685A74"/>
    <w:rsid w:val="0068777D"/>
    <w:rsid w:val="00687E82"/>
    <w:rsid w:val="006A0014"/>
    <w:rsid w:val="006A13A8"/>
    <w:rsid w:val="006A3BE4"/>
    <w:rsid w:val="006A683A"/>
    <w:rsid w:val="006A7F32"/>
    <w:rsid w:val="006B1734"/>
    <w:rsid w:val="006B64F4"/>
    <w:rsid w:val="006C028F"/>
    <w:rsid w:val="006C3821"/>
    <w:rsid w:val="006C4458"/>
    <w:rsid w:val="006C472E"/>
    <w:rsid w:val="006C794A"/>
    <w:rsid w:val="006D0A7A"/>
    <w:rsid w:val="006D0CB5"/>
    <w:rsid w:val="006D2A8D"/>
    <w:rsid w:val="006D4DED"/>
    <w:rsid w:val="006D5033"/>
    <w:rsid w:val="006E0F54"/>
    <w:rsid w:val="006E2624"/>
    <w:rsid w:val="006E36F6"/>
    <w:rsid w:val="006E5C52"/>
    <w:rsid w:val="006E5F6E"/>
    <w:rsid w:val="006F0E11"/>
    <w:rsid w:val="006F18EC"/>
    <w:rsid w:val="006F28B9"/>
    <w:rsid w:val="006F2AB9"/>
    <w:rsid w:val="006F418E"/>
    <w:rsid w:val="006F55D3"/>
    <w:rsid w:val="006F56FE"/>
    <w:rsid w:val="006F7140"/>
    <w:rsid w:val="006F7543"/>
    <w:rsid w:val="006F7C1C"/>
    <w:rsid w:val="007000FE"/>
    <w:rsid w:val="0070037C"/>
    <w:rsid w:val="0070051B"/>
    <w:rsid w:val="0070162A"/>
    <w:rsid w:val="007021D3"/>
    <w:rsid w:val="0070324C"/>
    <w:rsid w:val="00707804"/>
    <w:rsid w:val="00711EEF"/>
    <w:rsid w:val="0071245A"/>
    <w:rsid w:val="007130B7"/>
    <w:rsid w:val="0071493E"/>
    <w:rsid w:val="007152B5"/>
    <w:rsid w:val="0071574A"/>
    <w:rsid w:val="00717FEE"/>
    <w:rsid w:val="007235AB"/>
    <w:rsid w:val="007277F8"/>
    <w:rsid w:val="00731D76"/>
    <w:rsid w:val="00733C1D"/>
    <w:rsid w:val="00734FBA"/>
    <w:rsid w:val="00736C1F"/>
    <w:rsid w:val="007409CA"/>
    <w:rsid w:val="0074250D"/>
    <w:rsid w:val="0074274C"/>
    <w:rsid w:val="00744464"/>
    <w:rsid w:val="007445A8"/>
    <w:rsid w:val="00745A8C"/>
    <w:rsid w:val="00750021"/>
    <w:rsid w:val="00752F93"/>
    <w:rsid w:val="00754235"/>
    <w:rsid w:val="00756613"/>
    <w:rsid w:val="00757695"/>
    <w:rsid w:val="007614A6"/>
    <w:rsid w:val="00763FF9"/>
    <w:rsid w:val="00764CB9"/>
    <w:rsid w:val="0076515A"/>
    <w:rsid w:val="007703E7"/>
    <w:rsid w:val="00770A07"/>
    <w:rsid w:val="00772CA5"/>
    <w:rsid w:val="00774AD5"/>
    <w:rsid w:val="0077708F"/>
    <w:rsid w:val="00777CD5"/>
    <w:rsid w:val="00780A66"/>
    <w:rsid w:val="0078182D"/>
    <w:rsid w:val="00783182"/>
    <w:rsid w:val="0078375C"/>
    <w:rsid w:val="0078415A"/>
    <w:rsid w:val="0079035A"/>
    <w:rsid w:val="00791A2E"/>
    <w:rsid w:val="00794941"/>
    <w:rsid w:val="007953AF"/>
    <w:rsid w:val="007970B7"/>
    <w:rsid w:val="007A164E"/>
    <w:rsid w:val="007A19F7"/>
    <w:rsid w:val="007A7D04"/>
    <w:rsid w:val="007B0A68"/>
    <w:rsid w:val="007B3E38"/>
    <w:rsid w:val="007B4341"/>
    <w:rsid w:val="007B4CB2"/>
    <w:rsid w:val="007B6BFB"/>
    <w:rsid w:val="007C1419"/>
    <w:rsid w:val="007C56F2"/>
    <w:rsid w:val="007C64CB"/>
    <w:rsid w:val="007D0E87"/>
    <w:rsid w:val="007D6259"/>
    <w:rsid w:val="007D6407"/>
    <w:rsid w:val="007E0502"/>
    <w:rsid w:val="007E1BEF"/>
    <w:rsid w:val="007E36CD"/>
    <w:rsid w:val="007E517B"/>
    <w:rsid w:val="007E7814"/>
    <w:rsid w:val="007F18AD"/>
    <w:rsid w:val="007F25BC"/>
    <w:rsid w:val="007F3C13"/>
    <w:rsid w:val="007F42E6"/>
    <w:rsid w:val="007F4410"/>
    <w:rsid w:val="007F4685"/>
    <w:rsid w:val="007F5849"/>
    <w:rsid w:val="007F697E"/>
    <w:rsid w:val="00803D78"/>
    <w:rsid w:val="0080561D"/>
    <w:rsid w:val="008076CC"/>
    <w:rsid w:val="0081061A"/>
    <w:rsid w:val="00810DDB"/>
    <w:rsid w:val="00812F65"/>
    <w:rsid w:val="008152CA"/>
    <w:rsid w:val="00821BE8"/>
    <w:rsid w:val="00826A21"/>
    <w:rsid w:val="00830658"/>
    <w:rsid w:val="00831D8E"/>
    <w:rsid w:val="00831FAE"/>
    <w:rsid w:val="00835BF7"/>
    <w:rsid w:val="00837219"/>
    <w:rsid w:val="00840188"/>
    <w:rsid w:val="0084241A"/>
    <w:rsid w:val="008456C6"/>
    <w:rsid w:val="00845FBA"/>
    <w:rsid w:val="00847306"/>
    <w:rsid w:val="00850F62"/>
    <w:rsid w:val="00851E0D"/>
    <w:rsid w:val="0085260F"/>
    <w:rsid w:val="00853E76"/>
    <w:rsid w:val="00854FE1"/>
    <w:rsid w:val="00855045"/>
    <w:rsid w:val="00857C0A"/>
    <w:rsid w:val="00861EBF"/>
    <w:rsid w:val="00867749"/>
    <w:rsid w:val="00867FD3"/>
    <w:rsid w:val="00870A5C"/>
    <w:rsid w:val="008720B8"/>
    <w:rsid w:val="0087451D"/>
    <w:rsid w:val="008800F2"/>
    <w:rsid w:val="008804EA"/>
    <w:rsid w:val="00885907"/>
    <w:rsid w:val="00885B1C"/>
    <w:rsid w:val="008860F2"/>
    <w:rsid w:val="00890971"/>
    <w:rsid w:val="0089153C"/>
    <w:rsid w:val="00891DE5"/>
    <w:rsid w:val="00892DEF"/>
    <w:rsid w:val="008963BD"/>
    <w:rsid w:val="00896914"/>
    <w:rsid w:val="00897F02"/>
    <w:rsid w:val="008A0DC8"/>
    <w:rsid w:val="008A158B"/>
    <w:rsid w:val="008A1A55"/>
    <w:rsid w:val="008A1ABD"/>
    <w:rsid w:val="008A3B06"/>
    <w:rsid w:val="008A423F"/>
    <w:rsid w:val="008A6B7E"/>
    <w:rsid w:val="008A762A"/>
    <w:rsid w:val="008B359E"/>
    <w:rsid w:val="008B4B52"/>
    <w:rsid w:val="008B7AFC"/>
    <w:rsid w:val="008C025A"/>
    <w:rsid w:val="008C0BDB"/>
    <w:rsid w:val="008C1E5E"/>
    <w:rsid w:val="008C2C0F"/>
    <w:rsid w:val="008C446A"/>
    <w:rsid w:val="008C4D71"/>
    <w:rsid w:val="008C5DD1"/>
    <w:rsid w:val="008C6A74"/>
    <w:rsid w:val="008C71FD"/>
    <w:rsid w:val="008D1A87"/>
    <w:rsid w:val="008D46AF"/>
    <w:rsid w:val="008D56FC"/>
    <w:rsid w:val="008D7B1B"/>
    <w:rsid w:val="008F0B84"/>
    <w:rsid w:val="008F1130"/>
    <w:rsid w:val="008F4ED9"/>
    <w:rsid w:val="008F5F62"/>
    <w:rsid w:val="008F7CCC"/>
    <w:rsid w:val="0090054B"/>
    <w:rsid w:val="00903868"/>
    <w:rsid w:val="0090656D"/>
    <w:rsid w:val="00907BD4"/>
    <w:rsid w:val="009105BD"/>
    <w:rsid w:val="00920717"/>
    <w:rsid w:val="00920DCA"/>
    <w:rsid w:val="009220C8"/>
    <w:rsid w:val="00922CEB"/>
    <w:rsid w:val="00922DDB"/>
    <w:rsid w:val="009233CC"/>
    <w:rsid w:val="00923B6C"/>
    <w:rsid w:val="009256B2"/>
    <w:rsid w:val="009366E1"/>
    <w:rsid w:val="00940845"/>
    <w:rsid w:val="00941548"/>
    <w:rsid w:val="00942FC8"/>
    <w:rsid w:val="009465D2"/>
    <w:rsid w:val="009505BA"/>
    <w:rsid w:val="0095206C"/>
    <w:rsid w:val="009579D7"/>
    <w:rsid w:val="00957E65"/>
    <w:rsid w:val="0096199B"/>
    <w:rsid w:val="00961CA0"/>
    <w:rsid w:val="009621FD"/>
    <w:rsid w:val="0096420D"/>
    <w:rsid w:val="00966AEC"/>
    <w:rsid w:val="00975DC0"/>
    <w:rsid w:val="009769E6"/>
    <w:rsid w:val="00976B3C"/>
    <w:rsid w:val="009770B6"/>
    <w:rsid w:val="00981F62"/>
    <w:rsid w:val="00990634"/>
    <w:rsid w:val="00992FA7"/>
    <w:rsid w:val="00993EBF"/>
    <w:rsid w:val="009949FC"/>
    <w:rsid w:val="0099633A"/>
    <w:rsid w:val="009A079F"/>
    <w:rsid w:val="009A181E"/>
    <w:rsid w:val="009A4577"/>
    <w:rsid w:val="009A56AE"/>
    <w:rsid w:val="009A6147"/>
    <w:rsid w:val="009B05BC"/>
    <w:rsid w:val="009B1296"/>
    <w:rsid w:val="009B1F98"/>
    <w:rsid w:val="009B22EA"/>
    <w:rsid w:val="009B57F5"/>
    <w:rsid w:val="009C06C3"/>
    <w:rsid w:val="009C4199"/>
    <w:rsid w:val="009C7C14"/>
    <w:rsid w:val="009D1606"/>
    <w:rsid w:val="009D1A85"/>
    <w:rsid w:val="009D2A6D"/>
    <w:rsid w:val="009D2D20"/>
    <w:rsid w:val="009D340B"/>
    <w:rsid w:val="009E0188"/>
    <w:rsid w:val="009E0CE6"/>
    <w:rsid w:val="009E4069"/>
    <w:rsid w:val="009E72BE"/>
    <w:rsid w:val="009E774B"/>
    <w:rsid w:val="009F1705"/>
    <w:rsid w:val="009F2454"/>
    <w:rsid w:val="009F26A1"/>
    <w:rsid w:val="009F5618"/>
    <w:rsid w:val="00A0248F"/>
    <w:rsid w:val="00A07411"/>
    <w:rsid w:val="00A10DFA"/>
    <w:rsid w:val="00A11513"/>
    <w:rsid w:val="00A12034"/>
    <w:rsid w:val="00A13F77"/>
    <w:rsid w:val="00A143C5"/>
    <w:rsid w:val="00A155D8"/>
    <w:rsid w:val="00A22A24"/>
    <w:rsid w:val="00A23C54"/>
    <w:rsid w:val="00A25A87"/>
    <w:rsid w:val="00A30F10"/>
    <w:rsid w:val="00A32B91"/>
    <w:rsid w:val="00A34D0E"/>
    <w:rsid w:val="00A350A4"/>
    <w:rsid w:val="00A37E76"/>
    <w:rsid w:val="00A4117F"/>
    <w:rsid w:val="00A4331E"/>
    <w:rsid w:val="00A51341"/>
    <w:rsid w:val="00A52CF9"/>
    <w:rsid w:val="00A568FB"/>
    <w:rsid w:val="00A57893"/>
    <w:rsid w:val="00A60246"/>
    <w:rsid w:val="00A64BF6"/>
    <w:rsid w:val="00A674C7"/>
    <w:rsid w:val="00A679D8"/>
    <w:rsid w:val="00A7131A"/>
    <w:rsid w:val="00A73C6A"/>
    <w:rsid w:val="00A758C1"/>
    <w:rsid w:val="00A76642"/>
    <w:rsid w:val="00A81A7C"/>
    <w:rsid w:val="00A846D7"/>
    <w:rsid w:val="00A879F1"/>
    <w:rsid w:val="00A918FD"/>
    <w:rsid w:val="00A94473"/>
    <w:rsid w:val="00A9447B"/>
    <w:rsid w:val="00A95F8C"/>
    <w:rsid w:val="00A96BA8"/>
    <w:rsid w:val="00AA1190"/>
    <w:rsid w:val="00AA36B8"/>
    <w:rsid w:val="00AA478F"/>
    <w:rsid w:val="00AA6AD2"/>
    <w:rsid w:val="00AA6DA7"/>
    <w:rsid w:val="00AB0CC5"/>
    <w:rsid w:val="00AB0EE7"/>
    <w:rsid w:val="00AB1700"/>
    <w:rsid w:val="00AB367E"/>
    <w:rsid w:val="00AB39A0"/>
    <w:rsid w:val="00AB5964"/>
    <w:rsid w:val="00AB5D99"/>
    <w:rsid w:val="00AC00F0"/>
    <w:rsid w:val="00AC0518"/>
    <w:rsid w:val="00AC0986"/>
    <w:rsid w:val="00AC29E3"/>
    <w:rsid w:val="00AC448A"/>
    <w:rsid w:val="00AC4EA4"/>
    <w:rsid w:val="00AC69D7"/>
    <w:rsid w:val="00AD36BB"/>
    <w:rsid w:val="00AD4067"/>
    <w:rsid w:val="00AE016F"/>
    <w:rsid w:val="00AE1A8F"/>
    <w:rsid w:val="00AE1E6C"/>
    <w:rsid w:val="00AE1F76"/>
    <w:rsid w:val="00AE3480"/>
    <w:rsid w:val="00AE50E6"/>
    <w:rsid w:val="00AF2641"/>
    <w:rsid w:val="00AF53FA"/>
    <w:rsid w:val="00AF6499"/>
    <w:rsid w:val="00B053A7"/>
    <w:rsid w:val="00B07A15"/>
    <w:rsid w:val="00B16016"/>
    <w:rsid w:val="00B1682E"/>
    <w:rsid w:val="00B24D1F"/>
    <w:rsid w:val="00B250EC"/>
    <w:rsid w:val="00B25346"/>
    <w:rsid w:val="00B270CA"/>
    <w:rsid w:val="00B27443"/>
    <w:rsid w:val="00B3067C"/>
    <w:rsid w:val="00B30BF6"/>
    <w:rsid w:val="00B324C4"/>
    <w:rsid w:val="00B32608"/>
    <w:rsid w:val="00B32CE3"/>
    <w:rsid w:val="00B335FB"/>
    <w:rsid w:val="00B33B05"/>
    <w:rsid w:val="00B33F2A"/>
    <w:rsid w:val="00B35E29"/>
    <w:rsid w:val="00B44F43"/>
    <w:rsid w:val="00B452BD"/>
    <w:rsid w:val="00B502FB"/>
    <w:rsid w:val="00B513BA"/>
    <w:rsid w:val="00B52445"/>
    <w:rsid w:val="00B54E49"/>
    <w:rsid w:val="00B57159"/>
    <w:rsid w:val="00B579AE"/>
    <w:rsid w:val="00B65E5D"/>
    <w:rsid w:val="00B7052E"/>
    <w:rsid w:val="00B73BFB"/>
    <w:rsid w:val="00B862D3"/>
    <w:rsid w:val="00B92987"/>
    <w:rsid w:val="00B9317B"/>
    <w:rsid w:val="00B93486"/>
    <w:rsid w:val="00B93D75"/>
    <w:rsid w:val="00B94FF4"/>
    <w:rsid w:val="00B96C79"/>
    <w:rsid w:val="00BA0BBB"/>
    <w:rsid w:val="00BA0F33"/>
    <w:rsid w:val="00BA0F72"/>
    <w:rsid w:val="00BA2408"/>
    <w:rsid w:val="00BA7EB3"/>
    <w:rsid w:val="00BB06A2"/>
    <w:rsid w:val="00BB226A"/>
    <w:rsid w:val="00BB5E34"/>
    <w:rsid w:val="00BC0432"/>
    <w:rsid w:val="00BC0DC9"/>
    <w:rsid w:val="00BC219D"/>
    <w:rsid w:val="00BC46F7"/>
    <w:rsid w:val="00BC4821"/>
    <w:rsid w:val="00BC6BE4"/>
    <w:rsid w:val="00BD0869"/>
    <w:rsid w:val="00BD3F77"/>
    <w:rsid w:val="00BD5D34"/>
    <w:rsid w:val="00BE2D68"/>
    <w:rsid w:val="00BE3136"/>
    <w:rsid w:val="00BE5FB4"/>
    <w:rsid w:val="00BF0E0B"/>
    <w:rsid w:val="00BF1D81"/>
    <w:rsid w:val="00BF2882"/>
    <w:rsid w:val="00BF326E"/>
    <w:rsid w:val="00BF535B"/>
    <w:rsid w:val="00BF5C6B"/>
    <w:rsid w:val="00C00250"/>
    <w:rsid w:val="00C010D2"/>
    <w:rsid w:val="00C03E02"/>
    <w:rsid w:val="00C06892"/>
    <w:rsid w:val="00C06E7E"/>
    <w:rsid w:val="00C0738B"/>
    <w:rsid w:val="00C11FF9"/>
    <w:rsid w:val="00C1274A"/>
    <w:rsid w:val="00C1581F"/>
    <w:rsid w:val="00C16C92"/>
    <w:rsid w:val="00C17B89"/>
    <w:rsid w:val="00C200A3"/>
    <w:rsid w:val="00C21486"/>
    <w:rsid w:val="00C23467"/>
    <w:rsid w:val="00C24D5D"/>
    <w:rsid w:val="00C2654E"/>
    <w:rsid w:val="00C27D1E"/>
    <w:rsid w:val="00C305BF"/>
    <w:rsid w:val="00C30F88"/>
    <w:rsid w:val="00C34DB8"/>
    <w:rsid w:val="00C37096"/>
    <w:rsid w:val="00C409F8"/>
    <w:rsid w:val="00C4168F"/>
    <w:rsid w:val="00C4234C"/>
    <w:rsid w:val="00C42811"/>
    <w:rsid w:val="00C434EB"/>
    <w:rsid w:val="00C44824"/>
    <w:rsid w:val="00C47C22"/>
    <w:rsid w:val="00C51B14"/>
    <w:rsid w:val="00C528B0"/>
    <w:rsid w:val="00C53FC0"/>
    <w:rsid w:val="00C56B35"/>
    <w:rsid w:val="00C5721E"/>
    <w:rsid w:val="00C603A2"/>
    <w:rsid w:val="00C6269C"/>
    <w:rsid w:val="00C639E3"/>
    <w:rsid w:val="00C63C6F"/>
    <w:rsid w:val="00C63D39"/>
    <w:rsid w:val="00C723F4"/>
    <w:rsid w:val="00C73442"/>
    <w:rsid w:val="00C7392A"/>
    <w:rsid w:val="00C74D14"/>
    <w:rsid w:val="00C77539"/>
    <w:rsid w:val="00C81940"/>
    <w:rsid w:val="00C83E6A"/>
    <w:rsid w:val="00C8454A"/>
    <w:rsid w:val="00C85CAF"/>
    <w:rsid w:val="00C85DC8"/>
    <w:rsid w:val="00C92959"/>
    <w:rsid w:val="00C93F2E"/>
    <w:rsid w:val="00C9577C"/>
    <w:rsid w:val="00C97634"/>
    <w:rsid w:val="00C979E9"/>
    <w:rsid w:val="00C97A64"/>
    <w:rsid w:val="00CA2FD5"/>
    <w:rsid w:val="00CA4BEE"/>
    <w:rsid w:val="00CA5500"/>
    <w:rsid w:val="00CA6404"/>
    <w:rsid w:val="00CA7E58"/>
    <w:rsid w:val="00CB21FA"/>
    <w:rsid w:val="00CB3B60"/>
    <w:rsid w:val="00CB41E0"/>
    <w:rsid w:val="00CB43F7"/>
    <w:rsid w:val="00CB79E7"/>
    <w:rsid w:val="00CB7BA2"/>
    <w:rsid w:val="00CC00E8"/>
    <w:rsid w:val="00CC02D6"/>
    <w:rsid w:val="00CC15A7"/>
    <w:rsid w:val="00CC4C4F"/>
    <w:rsid w:val="00CC4FD1"/>
    <w:rsid w:val="00CC5BC0"/>
    <w:rsid w:val="00CC657F"/>
    <w:rsid w:val="00CD128F"/>
    <w:rsid w:val="00CD311D"/>
    <w:rsid w:val="00CD398F"/>
    <w:rsid w:val="00CD5495"/>
    <w:rsid w:val="00CD7CC2"/>
    <w:rsid w:val="00CE186F"/>
    <w:rsid w:val="00CE6257"/>
    <w:rsid w:val="00CF243E"/>
    <w:rsid w:val="00CF3DD4"/>
    <w:rsid w:val="00CF3F3A"/>
    <w:rsid w:val="00CF6DCF"/>
    <w:rsid w:val="00CF7E59"/>
    <w:rsid w:val="00D00AB0"/>
    <w:rsid w:val="00D0211C"/>
    <w:rsid w:val="00D0404F"/>
    <w:rsid w:val="00D063D8"/>
    <w:rsid w:val="00D101AB"/>
    <w:rsid w:val="00D108AB"/>
    <w:rsid w:val="00D1153E"/>
    <w:rsid w:val="00D118CA"/>
    <w:rsid w:val="00D1324F"/>
    <w:rsid w:val="00D14081"/>
    <w:rsid w:val="00D16566"/>
    <w:rsid w:val="00D22B9B"/>
    <w:rsid w:val="00D233A5"/>
    <w:rsid w:val="00D25ECA"/>
    <w:rsid w:val="00D25FB0"/>
    <w:rsid w:val="00D3089E"/>
    <w:rsid w:val="00D310AD"/>
    <w:rsid w:val="00D315F4"/>
    <w:rsid w:val="00D31A38"/>
    <w:rsid w:val="00D322BA"/>
    <w:rsid w:val="00D338F0"/>
    <w:rsid w:val="00D34B33"/>
    <w:rsid w:val="00D36A01"/>
    <w:rsid w:val="00D37242"/>
    <w:rsid w:val="00D373CF"/>
    <w:rsid w:val="00D377B2"/>
    <w:rsid w:val="00D41D97"/>
    <w:rsid w:val="00D46125"/>
    <w:rsid w:val="00D4622B"/>
    <w:rsid w:val="00D463AA"/>
    <w:rsid w:val="00D4715E"/>
    <w:rsid w:val="00D51160"/>
    <w:rsid w:val="00D51ADB"/>
    <w:rsid w:val="00D52951"/>
    <w:rsid w:val="00D52A97"/>
    <w:rsid w:val="00D53BE1"/>
    <w:rsid w:val="00D54348"/>
    <w:rsid w:val="00D568AB"/>
    <w:rsid w:val="00D5782D"/>
    <w:rsid w:val="00D57B31"/>
    <w:rsid w:val="00D60228"/>
    <w:rsid w:val="00D6327F"/>
    <w:rsid w:val="00D6338E"/>
    <w:rsid w:val="00D63778"/>
    <w:rsid w:val="00D63A07"/>
    <w:rsid w:val="00D64C0A"/>
    <w:rsid w:val="00D671AA"/>
    <w:rsid w:val="00D675A9"/>
    <w:rsid w:val="00D70135"/>
    <w:rsid w:val="00D70FED"/>
    <w:rsid w:val="00D71BF8"/>
    <w:rsid w:val="00D737D9"/>
    <w:rsid w:val="00D75839"/>
    <w:rsid w:val="00D763C2"/>
    <w:rsid w:val="00D779D9"/>
    <w:rsid w:val="00D8404B"/>
    <w:rsid w:val="00D84EB0"/>
    <w:rsid w:val="00D85446"/>
    <w:rsid w:val="00D90C79"/>
    <w:rsid w:val="00D92AF6"/>
    <w:rsid w:val="00D944A2"/>
    <w:rsid w:val="00D94B7C"/>
    <w:rsid w:val="00D94E65"/>
    <w:rsid w:val="00D95A9A"/>
    <w:rsid w:val="00DA0FCC"/>
    <w:rsid w:val="00DA2501"/>
    <w:rsid w:val="00DA32A0"/>
    <w:rsid w:val="00DA47EF"/>
    <w:rsid w:val="00DA5604"/>
    <w:rsid w:val="00DB0C50"/>
    <w:rsid w:val="00DB191E"/>
    <w:rsid w:val="00DB4559"/>
    <w:rsid w:val="00DB5797"/>
    <w:rsid w:val="00DB72CC"/>
    <w:rsid w:val="00DB7B56"/>
    <w:rsid w:val="00DC15DE"/>
    <w:rsid w:val="00DC5D7C"/>
    <w:rsid w:val="00DD3EC2"/>
    <w:rsid w:val="00DD613E"/>
    <w:rsid w:val="00DE0EDA"/>
    <w:rsid w:val="00DE17F9"/>
    <w:rsid w:val="00DE5AE4"/>
    <w:rsid w:val="00DE5E04"/>
    <w:rsid w:val="00DE778D"/>
    <w:rsid w:val="00DF1531"/>
    <w:rsid w:val="00DF26BA"/>
    <w:rsid w:val="00DF27DC"/>
    <w:rsid w:val="00DF2FF9"/>
    <w:rsid w:val="00DF4B41"/>
    <w:rsid w:val="00DF59DF"/>
    <w:rsid w:val="00DF5CE1"/>
    <w:rsid w:val="00DF61B0"/>
    <w:rsid w:val="00E0017B"/>
    <w:rsid w:val="00E006E2"/>
    <w:rsid w:val="00E03374"/>
    <w:rsid w:val="00E034FF"/>
    <w:rsid w:val="00E07952"/>
    <w:rsid w:val="00E11914"/>
    <w:rsid w:val="00E138A6"/>
    <w:rsid w:val="00E14685"/>
    <w:rsid w:val="00E14797"/>
    <w:rsid w:val="00E15684"/>
    <w:rsid w:val="00E212AF"/>
    <w:rsid w:val="00E237CD"/>
    <w:rsid w:val="00E2417F"/>
    <w:rsid w:val="00E24A86"/>
    <w:rsid w:val="00E25AB6"/>
    <w:rsid w:val="00E27FA0"/>
    <w:rsid w:val="00E335B2"/>
    <w:rsid w:val="00E34701"/>
    <w:rsid w:val="00E3658D"/>
    <w:rsid w:val="00E37221"/>
    <w:rsid w:val="00E37EC2"/>
    <w:rsid w:val="00E42EAF"/>
    <w:rsid w:val="00E4318E"/>
    <w:rsid w:val="00E45AEC"/>
    <w:rsid w:val="00E461EF"/>
    <w:rsid w:val="00E50E55"/>
    <w:rsid w:val="00E521F4"/>
    <w:rsid w:val="00E53F92"/>
    <w:rsid w:val="00E56527"/>
    <w:rsid w:val="00E56C7A"/>
    <w:rsid w:val="00E57664"/>
    <w:rsid w:val="00E6049C"/>
    <w:rsid w:val="00E608FF"/>
    <w:rsid w:val="00E617BD"/>
    <w:rsid w:val="00E63C23"/>
    <w:rsid w:val="00E64556"/>
    <w:rsid w:val="00E64B9C"/>
    <w:rsid w:val="00E75453"/>
    <w:rsid w:val="00E763CA"/>
    <w:rsid w:val="00E833C0"/>
    <w:rsid w:val="00E83874"/>
    <w:rsid w:val="00E83E55"/>
    <w:rsid w:val="00E846CF"/>
    <w:rsid w:val="00E86839"/>
    <w:rsid w:val="00E9088F"/>
    <w:rsid w:val="00E90BA2"/>
    <w:rsid w:val="00E90CB2"/>
    <w:rsid w:val="00E9446E"/>
    <w:rsid w:val="00E94F0B"/>
    <w:rsid w:val="00E96FF6"/>
    <w:rsid w:val="00E9760D"/>
    <w:rsid w:val="00EA1090"/>
    <w:rsid w:val="00EA58B0"/>
    <w:rsid w:val="00EA6CD9"/>
    <w:rsid w:val="00EB0C6D"/>
    <w:rsid w:val="00EB0DD5"/>
    <w:rsid w:val="00EB4951"/>
    <w:rsid w:val="00EC016F"/>
    <w:rsid w:val="00EC2E80"/>
    <w:rsid w:val="00EC33E2"/>
    <w:rsid w:val="00EC3EF5"/>
    <w:rsid w:val="00ED0BD8"/>
    <w:rsid w:val="00ED0F9D"/>
    <w:rsid w:val="00ED131A"/>
    <w:rsid w:val="00ED1CCA"/>
    <w:rsid w:val="00ED1D1C"/>
    <w:rsid w:val="00ED226C"/>
    <w:rsid w:val="00ED2AFE"/>
    <w:rsid w:val="00ED2EF1"/>
    <w:rsid w:val="00ED3C19"/>
    <w:rsid w:val="00ED5708"/>
    <w:rsid w:val="00ED66E0"/>
    <w:rsid w:val="00ED76D8"/>
    <w:rsid w:val="00ED7815"/>
    <w:rsid w:val="00ED7CA7"/>
    <w:rsid w:val="00EE05EE"/>
    <w:rsid w:val="00EE25C6"/>
    <w:rsid w:val="00EE5B04"/>
    <w:rsid w:val="00EE7A48"/>
    <w:rsid w:val="00EF04DD"/>
    <w:rsid w:val="00EF0D84"/>
    <w:rsid w:val="00EF18EB"/>
    <w:rsid w:val="00EF1FB3"/>
    <w:rsid w:val="00EF5088"/>
    <w:rsid w:val="00EF5222"/>
    <w:rsid w:val="00EF5683"/>
    <w:rsid w:val="00EF7BC4"/>
    <w:rsid w:val="00F03CAF"/>
    <w:rsid w:val="00F07025"/>
    <w:rsid w:val="00F07CFA"/>
    <w:rsid w:val="00F11860"/>
    <w:rsid w:val="00F17CD8"/>
    <w:rsid w:val="00F25A16"/>
    <w:rsid w:val="00F269F8"/>
    <w:rsid w:val="00F3247C"/>
    <w:rsid w:val="00F327E8"/>
    <w:rsid w:val="00F3424B"/>
    <w:rsid w:val="00F35F6B"/>
    <w:rsid w:val="00F3606C"/>
    <w:rsid w:val="00F3719E"/>
    <w:rsid w:val="00F4106B"/>
    <w:rsid w:val="00F41419"/>
    <w:rsid w:val="00F44E3A"/>
    <w:rsid w:val="00F47ECD"/>
    <w:rsid w:val="00F5092A"/>
    <w:rsid w:val="00F52BCA"/>
    <w:rsid w:val="00F53306"/>
    <w:rsid w:val="00F634FF"/>
    <w:rsid w:val="00F646D1"/>
    <w:rsid w:val="00F653A6"/>
    <w:rsid w:val="00F6554C"/>
    <w:rsid w:val="00F66E31"/>
    <w:rsid w:val="00F752B9"/>
    <w:rsid w:val="00F774E5"/>
    <w:rsid w:val="00F81468"/>
    <w:rsid w:val="00F83D6B"/>
    <w:rsid w:val="00F858C1"/>
    <w:rsid w:val="00F9383A"/>
    <w:rsid w:val="00FA140A"/>
    <w:rsid w:val="00FA3DC3"/>
    <w:rsid w:val="00FA4006"/>
    <w:rsid w:val="00FA6265"/>
    <w:rsid w:val="00FA686B"/>
    <w:rsid w:val="00FB0CFF"/>
    <w:rsid w:val="00FB1EC3"/>
    <w:rsid w:val="00FB3BEA"/>
    <w:rsid w:val="00FB795C"/>
    <w:rsid w:val="00FC127F"/>
    <w:rsid w:val="00FC1CD2"/>
    <w:rsid w:val="00FC2304"/>
    <w:rsid w:val="00FC2D15"/>
    <w:rsid w:val="00FC3425"/>
    <w:rsid w:val="00FC5A64"/>
    <w:rsid w:val="00FC641C"/>
    <w:rsid w:val="00FC693D"/>
    <w:rsid w:val="00FD0413"/>
    <w:rsid w:val="00FD0B47"/>
    <w:rsid w:val="00FD308C"/>
    <w:rsid w:val="00FD618F"/>
    <w:rsid w:val="00FE0342"/>
    <w:rsid w:val="00FE17C8"/>
    <w:rsid w:val="00FE4818"/>
    <w:rsid w:val="00FE7D23"/>
    <w:rsid w:val="00FF0B69"/>
    <w:rsid w:val="00FF0B90"/>
    <w:rsid w:val="00FF1305"/>
    <w:rsid w:val="00FF156C"/>
    <w:rsid w:val="00FF64DD"/>
    <w:rsid w:val="00FF75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7927D7F0"/>
  <w15:docId w15:val="{3E06541F-86C4-4A66-B659-35D1B78F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Geenafstand"/>
    <w:link w:val="Kop1Char"/>
    <w:uiPriority w:val="9"/>
    <w:qFormat/>
    <w:rsid w:val="00F3606C"/>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Geenafstand"/>
    <w:link w:val="Kop2Char"/>
    <w:uiPriority w:val="9"/>
    <w:unhideWhenUsed/>
    <w:qFormat/>
    <w:rsid w:val="00F3606C"/>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Geenafstand"/>
    <w:link w:val="Kop3Char"/>
    <w:uiPriority w:val="9"/>
    <w:unhideWhenUsed/>
    <w:qFormat/>
    <w:rsid w:val="00F3606C"/>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C69D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867749"/>
    <w:pPr>
      <w:keepNext/>
      <w:keepLines/>
      <w:spacing w:before="200" w:after="0"/>
      <w:outlineLvl w:val="4"/>
    </w:pPr>
    <w:rPr>
      <w:rFonts w:asciiTheme="majorHAnsi" w:eastAsiaTheme="majorEastAsia" w:hAnsiTheme="majorHAnsi" w:cstheme="majorBidi"/>
      <w:smallCaps/>
      <w:color w:val="365F91" w:themeColor="accent1" w:themeShade="BF"/>
    </w:rPr>
  </w:style>
  <w:style w:type="paragraph" w:styleId="Kop6">
    <w:name w:val="heading 6"/>
    <w:basedOn w:val="Standaard"/>
    <w:next w:val="Standaard"/>
    <w:link w:val="Kop6Char"/>
    <w:unhideWhenUsed/>
    <w:qFormat/>
    <w:rsid w:val="00AC69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64AD"/>
    <w:pPr>
      <w:spacing w:after="0" w:line="240" w:lineRule="auto"/>
    </w:pPr>
    <w:rPr>
      <w:sz w:val="21"/>
    </w:rPr>
  </w:style>
  <w:style w:type="paragraph" w:styleId="Voetnoottekst">
    <w:name w:val="footnote text"/>
    <w:basedOn w:val="Standaard"/>
    <w:link w:val="VoetnoottekstChar"/>
    <w:semiHidden/>
    <w:unhideWhenUsed/>
    <w:rsid w:val="002D31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1E9"/>
    <w:rPr>
      <w:sz w:val="20"/>
      <w:szCs w:val="20"/>
    </w:rPr>
  </w:style>
  <w:style w:type="character" w:styleId="Voetnootmarkering">
    <w:name w:val="footnote reference"/>
    <w:basedOn w:val="Standaardalinea-lettertype"/>
    <w:semiHidden/>
    <w:unhideWhenUsed/>
    <w:rsid w:val="002D31E9"/>
    <w:rPr>
      <w:vertAlign w:val="superscript"/>
    </w:rPr>
  </w:style>
  <w:style w:type="character" w:customStyle="1" w:styleId="Kop2Char">
    <w:name w:val="Kop 2 Char"/>
    <w:basedOn w:val="Standaardalinea-lettertype"/>
    <w:link w:val="Kop2"/>
    <w:uiPriority w:val="9"/>
    <w:rsid w:val="00F3606C"/>
    <w:rPr>
      <w:rFonts w:asciiTheme="majorHAnsi" w:eastAsiaTheme="majorEastAsia" w:hAnsiTheme="majorHAnsi" w:cstheme="majorBidi"/>
      <w:b/>
      <w:bCs/>
      <w:color w:val="4F81BD" w:themeColor="accent1"/>
      <w:sz w:val="26"/>
      <w:szCs w:val="26"/>
      <w:lang w:val="en-GB"/>
    </w:rPr>
  </w:style>
  <w:style w:type="character" w:customStyle="1" w:styleId="Kop3Char">
    <w:name w:val="Kop 3 Char"/>
    <w:basedOn w:val="Standaardalinea-lettertype"/>
    <w:link w:val="Kop3"/>
    <w:uiPriority w:val="9"/>
    <w:rsid w:val="00F3606C"/>
    <w:rPr>
      <w:rFonts w:asciiTheme="majorHAnsi" w:eastAsiaTheme="majorEastAsia" w:hAnsiTheme="majorHAnsi" w:cstheme="majorBidi"/>
      <w:b/>
      <w:bCs/>
      <w:color w:val="4F81BD" w:themeColor="accent1"/>
      <w:lang w:val="en-GB"/>
    </w:rPr>
  </w:style>
  <w:style w:type="character" w:customStyle="1" w:styleId="Kop1Char">
    <w:name w:val="Kop 1 Char"/>
    <w:basedOn w:val="Standaardalinea-lettertype"/>
    <w:link w:val="Kop1"/>
    <w:uiPriority w:val="9"/>
    <w:rsid w:val="00F3606C"/>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Standaardalinea-lettertype"/>
    <w:uiPriority w:val="99"/>
    <w:unhideWhenUsed/>
    <w:rsid w:val="0076515A"/>
    <w:rPr>
      <w:color w:val="0000FF" w:themeColor="hyperlink"/>
      <w:lang w:val="en-GB"/>
    </w:rPr>
  </w:style>
  <w:style w:type="character" w:customStyle="1" w:styleId="Kop4Char">
    <w:name w:val="Kop 4 Char"/>
    <w:basedOn w:val="Standaardalinea-lettertype"/>
    <w:link w:val="Kop4"/>
    <w:uiPriority w:val="9"/>
    <w:rsid w:val="00AC69D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rsid w:val="00867749"/>
    <w:rPr>
      <w:rFonts w:asciiTheme="majorHAnsi" w:eastAsiaTheme="majorEastAsia" w:hAnsiTheme="majorHAnsi" w:cstheme="majorBidi"/>
      <w:smallCaps/>
      <w:color w:val="365F91" w:themeColor="accent1" w:themeShade="BF"/>
    </w:rPr>
  </w:style>
  <w:style w:type="character" w:customStyle="1" w:styleId="Kop6Char">
    <w:name w:val="Kop 6 Char"/>
    <w:basedOn w:val="Standaardalinea-lettertype"/>
    <w:link w:val="Kop6"/>
    <w:uiPriority w:val="9"/>
    <w:rsid w:val="00AC69D7"/>
    <w:rPr>
      <w:rFonts w:asciiTheme="majorHAnsi" w:eastAsiaTheme="majorEastAsia" w:hAnsiTheme="majorHAnsi" w:cstheme="majorBidi"/>
      <w:i/>
      <w:iCs/>
      <w:color w:val="243F60" w:themeColor="accent1" w:themeShade="7F"/>
    </w:rPr>
  </w:style>
  <w:style w:type="paragraph" w:customStyle="1" w:styleId="Paragraafeerste">
    <w:name w:val="Paragraaf eerste"/>
    <w:basedOn w:val="Paragraafvervolg"/>
    <w:next w:val="Paragraafvervolg"/>
    <w:rsid w:val="001760C9"/>
    <w:pPr>
      <w:spacing w:before="240"/>
      <w:ind w:firstLine="0"/>
    </w:pPr>
  </w:style>
  <w:style w:type="paragraph" w:customStyle="1" w:styleId="Paragraafvervolg">
    <w:name w:val="Paragraaf vervolg"/>
    <w:rsid w:val="001760C9"/>
    <w:pPr>
      <w:suppressAutoHyphens/>
      <w:spacing w:after="0" w:line="240" w:lineRule="exact"/>
      <w:ind w:firstLine="706"/>
    </w:pPr>
    <w:rPr>
      <w:rFonts w:ascii="Times New Roman" w:eastAsia="Times New Roman" w:hAnsi="Times New Roman" w:cs="Times New Roman"/>
      <w:sz w:val="20"/>
      <w:szCs w:val="20"/>
    </w:rPr>
  </w:style>
  <w:style w:type="paragraph" w:styleId="Voettekst">
    <w:name w:val="footer"/>
    <w:basedOn w:val="Standaard"/>
    <w:link w:val="VoettekstChar"/>
    <w:uiPriority w:val="99"/>
    <w:rsid w:val="001760C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uiPriority w:val="99"/>
    <w:rsid w:val="001760C9"/>
    <w:rPr>
      <w:rFonts w:ascii="Times New Roman" w:eastAsia="Times New Roman" w:hAnsi="Times New Roman" w:cs="Times New Roman"/>
      <w:sz w:val="24"/>
      <w:szCs w:val="24"/>
      <w:lang w:val="en-GB" w:eastAsia="en-GB"/>
    </w:rPr>
  </w:style>
  <w:style w:type="paragraph" w:styleId="Plattetekstinspringen">
    <w:name w:val="Body Text Indent"/>
    <w:basedOn w:val="Standaard"/>
    <w:link w:val="PlattetekstinspringenChar"/>
    <w:rsid w:val="001760C9"/>
    <w:pPr>
      <w:tabs>
        <w:tab w:val="left" w:pos="4320"/>
      </w:tabs>
      <w:spacing w:before="100" w:beforeAutospacing="1" w:after="100" w:afterAutospacing="1" w:line="240" w:lineRule="auto"/>
      <w:ind w:left="60"/>
    </w:pPr>
    <w:rPr>
      <w:rFonts w:ascii="Arial" w:eastAsia="Times New Roman" w:hAnsi="Arial" w:cs="Arial"/>
      <w:sz w:val="20"/>
      <w:szCs w:val="24"/>
    </w:rPr>
  </w:style>
  <w:style w:type="character" w:customStyle="1" w:styleId="PlattetekstinspringenChar">
    <w:name w:val="Platte tekst inspringen Char"/>
    <w:basedOn w:val="Standaardalinea-lettertype"/>
    <w:link w:val="Plattetekstinspringen"/>
    <w:rsid w:val="001760C9"/>
    <w:rPr>
      <w:rFonts w:ascii="Arial" w:eastAsia="Times New Roman" w:hAnsi="Arial" w:cs="Arial"/>
      <w:sz w:val="20"/>
      <w:szCs w:val="24"/>
      <w:lang w:val="en-GB" w:eastAsia="en-GB"/>
    </w:rPr>
  </w:style>
  <w:style w:type="paragraph" w:styleId="Ballontekst">
    <w:name w:val="Balloon Text"/>
    <w:basedOn w:val="Standaard"/>
    <w:link w:val="BallontekstChar"/>
    <w:uiPriority w:val="99"/>
    <w:semiHidden/>
    <w:unhideWhenUsed/>
    <w:rsid w:val="001760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0C9"/>
    <w:rPr>
      <w:rFonts w:ascii="Tahoma" w:hAnsi="Tahoma" w:cs="Tahoma"/>
      <w:sz w:val="16"/>
      <w:szCs w:val="16"/>
    </w:rPr>
  </w:style>
  <w:style w:type="paragraph" w:styleId="Koptekst">
    <w:name w:val="header"/>
    <w:basedOn w:val="Standaard"/>
    <w:link w:val="KoptekstChar"/>
    <w:uiPriority w:val="99"/>
    <w:unhideWhenUsed/>
    <w:rsid w:val="006133C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133C9"/>
  </w:style>
  <w:style w:type="character" w:styleId="Subtielebenadrukking">
    <w:name w:val="Subtle Emphasis"/>
    <w:basedOn w:val="Standaardalinea-lettertype"/>
    <w:uiPriority w:val="19"/>
    <w:qFormat/>
    <w:rsid w:val="006133C9"/>
    <w:rPr>
      <w:i/>
      <w:iCs/>
      <w:color w:val="808080" w:themeColor="text1" w:themeTint="7F"/>
    </w:rPr>
  </w:style>
  <w:style w:type="table" w:styleId="Tabelraster">
    <w:name w:val="Table Grid"/>
    <w:basedOn w:val="Standaardtabel"/>
    <w:uiPriority w:val="59"/>
    <w:rsid w:val="00FE4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EF5088"/>
    <w:pPr>
      <w:outlineLvl w:val="9"/>
    </w:pPr>
  </w:style>
  <w:style w:type="paragraph" w:styleId="Inhopg1">
    <w:name w:val="toc 1"/>
    <w:basedOn w:val="Standaard"/>
    <w:next w:val="Standaard"/>
    <w:autoRedefine/>
    <w:uiPriority w:val="39"/>
    <w:unhideWhenUsed/>
    <w:rsid w:val="00AB5D99"/>
    <w:pPr>
      <w:tabs>
        <w:tab w:val="right" w:leader="dot" w:pos="9021"/>
      </w:tabs>
      <w:spacing w:after="100"/>
    </w:pPr>
    <w:rPr>
      <w:sz w:val="21"/>
    </w:rPr>
  </w:style>
  <w:style w:type="paragraph" w:styleId="Inhopg2">
    <w:name w:val="toc 2"/>
    <w:basedOn w:val="Standaard"/>
    <w:next w:val="Standaard"/>
    <w:autoRedefine/>
    <w:uiPriority w:val="39"/>
    <w:unhideWhenUsed/>
    <w:rsid w:val="005864AD"/>
    <w:pPr>
      <w:tabs>
        <w:tab w:val="right" w:leader="dot" w:pos="9019"/>
      </w:tabs>
      <w:spacing w:after="100"/>
      <w:ind w:left="221"/>
    </w:pPr>
    <w:rPr>
      <w:sz w:val="21"/>
    </w:rPr>
  </w:style>
  <w:style w:type="paragraph" w:styleId="Inhopg3">
    <w:name w:val="toc 3"/>
    <w:basedOn w:val="Standaard"/>
    <w:next w:val="Standaard"/>
    <w:autoRedefine/>
    <w:uiPriority w:val="39"/>
    <w:unhideWhenUsed/>
    <w:rsid w:val="00EF5088"/>
    <w:pPr>
      <w:spacing w:after="100"/>
      <w:ind w:left="440"/>
    </w:pPr>
  </w:style>
  <w:style w:type="paragraph" w:styleId="Lijstalinea">
    <w:name w:val="List Paragraph"/>
    <w:basedOn w:val="Standaard"/>
    <w:uiPriority w:val="34"/>
    <w:qFormat/>
    <w:rsid w:val="00A23C54"/>
    <w:pPr>
      <w:ind w:left="720"/>
      <w:contextualSpacing/>
    </w:pPr>
  </w:style>
  <w:style w:type="paragraph" w:customStyle="1" w:styleId="Bijlagetitel">
    <w:name w:val="Bijlagetitel"/>
    <w:basedOn w:val="Standaard"/>
    <w:link w:val="BijlagetitelChar"/>
    <w:qFormat/>
    <w:rsid w:val="00090B3F"/>
    <w:pPr>
      <w:spacing w:after="0" w:line="240" w:lineRule="auto"/>
    </w:pPr>
    <w:rPr>
      <w:rFonts w:ascii="Gill Sans MT" w:hAnsi="Gill Sans MT"/>
      <w:smallCaps/>
      <w:sz w:val="72"/>
      <w:szCs w:val="72"/>
    </w:rPr>
  </w:style>
  <w:style w:type="paragraph" w:customStyle="1" w:styleId="Bijlage2">
    <w:name w:val="Bijlage2"/>
    <w:basedOn w:val="Kop2"/>
    <w:link w:val="Bijlage2Char"/>
    <w:qFormat/>
    <w:rsid w:val="00A674C7"/>
    <w:pPr>
      <w:numPr>
        <w:ilvl w:val="0"/>
        <w:numId w:val="0"/>
      </w:numPr>
      <w:spacing w:before="400"/>
    </w:pPr>
  </w:style>
  <w:style w:type="character" w:customStyle="1" w:styleId="BijlagetitelChar">
    <w:name w:val="Bijlagetitel Char"/>
    <w:basedOn w:val="Standaardalinea-lettertype"/>
    <w:link w:val="Bijlagetitel"/>
    <w:rsid w:val="00090B3F"/>
    <w:rPr>
      <w:rFonts w:ascii="Gill Sans MT" w:hAnsi="Gill Sans MT"/>
      <w:smallCaps/>
      <w:sz w:val="72"/>
      <w:szCs w:val="72"/>
    </w:rPr>
  </w:style>
  <w:style w:type="paragraph" w:customStyle="1" w:styleId="Bijlage1">
    <w:name w:val="Bijlage1"/>
    <w:basedOn w:val="Kop1"/>
    <w:link w:val="Bijlage1Char"/>
    <w:qFormat/>
    <w:rsid w:val="00F269F8"/>
    <w:pPr>
      <w:numPr>
        <w:numId w:val="0"/>
      </w:numPr>
    </w:pPr>
  </w:style>
  <w:style w:type="character" w:customStyle="1" w:styleId="Bijlage2Char">
    <w:name w:val="Bijlage2 Char"/>
    <w:basedOn w:val="Kop2Char"/>
    <w:link w:val="Bijlage2"/>
    <w:rsid w:val="00A674C7"/>
    <w:rPr>
      <w:rFonts w:asciiTheme="majorHAnsi" w:eastAsiaTheme="majorEastAsia" w:hAnsiTheme="majorHAnsi" w:cstheme="majorBidi"/>
      <w:b/>
      <w:bCs/>
      <w:color w:val="4F81BD" w:themeColor="accent1"/>
      <w:sz w:val="26"/>
      <w:szCs w:val="26"/>
      <w:lang w:val="en-GB"/>
    </w:rPr>
  </w:style>
  <w:style w:type="character" w:customStyle="1" w:styleId="Bijlage1Char">
    <w:name w:val="Bijlage1 Char"/>
    <w:basedOn w:val="Kop1Char"/>
    <w:link w:val="Bijlage1"/>
    <w:rsid w:val="00F269F8"/>
    <w:rPr>
      <w:rFonts w:asciiTheme="majorHAnsi" w:eastAsiaTheme="majorEastAsia" w:hAnsiTheme="majorHAnsi" w:cstheme="majorBidi"/>
      <w:b/>
      <w:bCs/>
      <w:color w:val="365F91" w:themeColor="accent1" w:themeShade="BF"/>
      <w:sz w:val="28"/>
      <w:szCs w:val="28"/>
      <w:lang w:val="en-GB"/>
    </w:rPr>
  </w:style>
  <w:style w:type="paragraph" w:styleId="Revisie">
    <w:name w:val="Revision"/>
    <w:hidden/>
    <w:uiPriority w:val="99"/>
    <w:semiHidden/>
    <w:rsid w:val="00242AC8"/>
    <w:pPr>
      <w:spacing w:after="0" w:line="240" w:lineRule="auto"/>
    </w:pPr>
  </w:style>
  <w:style w:type="character" w:styleId="GevolgdeHyperlink">
    <w:name w:val="FollowedHyperlink"/>
    <w:basedOn w:val="Standaardalinea-lettertype"/>
    <w:uiPriority w:val="99"/>
    <w:semiHidden/>
    <w:unhideWhenUsed/>
    <w:rsid w:val="00C85CAF"/>
    <w:rPr>
      <w:color w:val="800080" w:themeColor="followedHyperlink"/>
      <w:u w:val="single"/>
    </w:rPr>
  </w:style>
  <w:style w:type="paragraph" w:styleId="Bijschrift">
    <w:name w:val="caption"/>
    <w:basedOn w:val="Standaard"/>
    <w:next w:val="Standaard"/>
    <w:uiPriority w:val="35"/>
    <w:unhideWhenUsed/>
    <w:qFormat/>
    <w:rsid w:val="00EC2E80"/>
    <w:pPr>
      <w:spacing w:line="240" w:lineRule="auto"/>
    </w:pPr>
    <w:rPr>
      <w:b/>
      <w:bCs/>
      <w:color w:val="4F81BD" w:themeColor="accent1"/>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7F697E"/>
    <w:rPr>
      <w:b/>
      <w:bCs/>
    </w:rPr>
  </w:style>
  <w:style w:type="character" w:customStyle="1" w:styleId="OnderwerpvanopmerkingChar">
    <w:name w:val="Onderwerp van opmerking Char"/>
    <w:basedOn w:val="TekstopmerkingChar"/>
    <w:link w:val="Onderwerpvanopmerking"/>
    <w:uiPriority w:val="99"/>
    <w:semiHidden/>
    <w:rsid w:val="007F697E"/>
    <w:rPr>
      <w:b/>
      <w:bCs/>
      <w:sz w:val="20"/>
      <w:szCs w:val="20"/>
    </w:rPr>
  </w:style>
  <w:style w:type="character" w:styleId="Onopgelostemelding">
    <w:name w:val="Unresolved Mention"/>
    <w:basedOn w:val="Standaardalinea-lettertype"/>
    <w:uiPriority w:val="99"/>
    <w:semiHidden/>
    <w:unhideWhenUsed/>
    <w:rsid w:val="00FA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0282">
      <w:bodyDiv w:val="1"/>
      <w:marLeft w:val="0"/>
      <w:marRight w:val="0"/>
      <w:marTop w:val="0"/>
      <w:marBottom w:val="0"/>
      <w:divBdr>
        <w:top w:val="none" w:sz="0" w:space="0" w:color="auto"/>
        <w:left w:val="none" w:sz="0" w:space="0" w:color="auto"/>
        <w:bottom w:val="none" w:sz="0" w:space="0" w:color="auto"/>
        <w:right w:val="none" w:sz="0" w:space="0" w:color="auto"/>
      </w:divBdr>
    </w:div>
    <w:div w:id="20473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herpa.ac.uk/romeo" TargetMode="External"/><Relationship Id="rId26" Type="http://schemas.openxmlformats.org/officeDocument/2006/relationships/hyperlink" Target="mailto:phdscan@amc.uva.nl?cc=promotiezaken@amc.uva.n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transfer.co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hdscan@amc.uva.nl?cc=promotiezaken@amc.uva.nl" TargetMode="External"/><Relationship Id="rId25" Type="http://schemas.openxmlformats.org/officeDocument/2006/relationships/hyperlink" Target="mailto:dissertaties@uva.nl" TargetMode="External"/><Relationship Id="rId33" Type="http://schemas.openxmlformats.org/officeDocument/2006/relationships/footer" Target="footer3.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hdscan@amc.uva.nl?cc=promotiezaken@amc.uva.nl" TargetMode="External"/><Relationship Id="rId20" Type="http://schemas.openxmlformats.org/officeDocument/2006/relationships/hyperlink" Target="mailto:dissertaties@uva.nl" TargetMode="External"/><Relationship Id="rId29" Type="http://schemas.openxmlformats.org/officeDocument/2006/relationships/hyperlink" Target="mailto:dissertaties@uva.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sertaties@uva.nl" TargetMode="External"/><Relationship Id="rId24" Type="http://schemas.openxmlformats.org/officeDocument/2006/relationships/footer" Target="footer2.xml"/><Relationship Id="rId32" Type="http://schemas.openxmlformats.org/officeDocument/2006/relationships/hyperlink" Target="mailto:dissertaties@uva.nl" TargetMode="External"/><Relationship Id="rId37" Type="http://schemas.openxmlformats.org/officeDocument/2006/relationships/hyperlink" Target="mailto:dissertaties@uva.n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ba.uva.nl/en/support/research/publishing-your-doctoral-thesis" TargetMode="External"/><Relationship Id="rId23" Type="http://schemas.openxmlformats.org/officeDocument/2006/relationships/header" Target="header2.xml"/><Relationship Id="rId28" Type="http://schemas.openxmlformats.org/officeDocument/2006/relationships/hyperlink" Target="mailto:dissertaties@uva.nl" TargetMode="External"/><Relationship Id="rId36" Type="http://schemas.openxmlformats.org/officeDocument/2006/relationships/hyperlink" Target="mailto:dissertaties@uva.nl" TargetMode="External"/><Relationship Id="rId10" Type="http://schemas.openxmlformats.org/officeDocument/2006/relationships/endnotes" Target="endnotes.xml"/><Relationship Id="rId19" Type="http://schemas.openxmlformats.org/officeDocument/2006/relationships/hyperlink" Target="mailto:dissertaties@uva.nl" TargetMode="External"/><Relationship Id="rId31" Type="http://schemas.openxmlformats.org/officeDocument/2006/relationships/hyperlink" Target="mailto:phdscan@amc.uva.nl?cc=promotiezaken@amc.uva.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re.uva.nl" TargetMode="External"/><Relationship Id="rId22" Type="http://schemas.openxmlformats.org/officeDocument/2006/relationships/hyperlink" Target="mailto:dissertaties@uva.nl" TargetMode="External"/><Relationship Id="rId27" Type="http://schemas.openxmlformats.org/officeDocument/2006/relationships/hyperlink" Target="mailto:phdscan@amc.uva.nl?cc=promotiezaken@amc.uva.nl" TargetMode="External"/><Relationship Id="rId30" Type="http://schemas.openxmlformats.org/officeDocument/2006/relationships/hyperlink" Target="mailto:phdscan@amc.uva.nl?cc=promotiezaken@amc.uva.nl"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nl.wikipedia.org/wiki/Citaatrecht" TargetMode="External"/><Relationship Id="rId3" Type="http://schemas.openxmlformats.org/officeDocument/2006/relationships/hyperlink" Target="https://uba.uva.nl/en/support/research/publishing-your-doctoral-thesis" TargetMode="External"/><Relationship Id="rId7" Type="http://schemas.openxmlformats.org/officeDocument/2006/relationships/hyperlink" Target="https://publication-online.com" TargetMode="External"/><Relationship Id="rId2" Type="http://schemas.openxmlformats.org/officeDocument/2006/relationships/hyperlink" Target="https://dare.uva.nl/" TargetMode="External"/><Relationship Id="rId1" Type="http://schemas.openxmlformats.org/officeDocument/2006/relationships/hyperlink" Target="https://www.uva.nl/en/research/phd/doctoral-programme" TargetMode="External"/><Relationship Id="rId6" Type="http://schemas.openxmlformats.org/officeDocument/2006/relationships/hyperlink" Target="https://issuu.com" TargetMode="External"/><Relationship Id="rId11" Type="http://schemas.openxmlformats.org/officeDocument/2006/relationships/hyperlink" Target="https://wetransfer.com" TargetMode="External"/><Relationship Id="rId5" Type="http://schemas.openxmlformats.org/officeDocument/2006/relationships/hyperlink" Target="https://www.uva.nl/en/research/phd/documents-and-forms" TargetMode="External"/><Relationship Id="rId10" Type="http://schemas.openxmlformats.org/officeDocument/2006/relationships/hyperlink" Target="https://sherpa.ac.uk/romeo" TargetMode="External"/><Relationship Id="rId4" Type="http://schemas.openxmlformats.org/officeDocument/2006/relationships/hyperlink" Target="https://www.uva.nl/en/research/phd/contact-information/faculty-contacts" TargetMode="External"/><Relationship Id="rId9" Type="http://schemas.openxmlformats.org/officeDocument/2006/relationships/hyperlink" Target="https://www.ictrecht.nl/blog/open-access-nu-een-wettelijk-recht-voor-wetenschappelijke-aute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716D1EE8A594A9258D971C7982D3C" ma:contentTypeVersion="16" ma:contentTypeDescription="Een nieuw document maken." ma:contentTypeScope="" ma:versionID="8ab2f6d3b773b614ed27dd3855bcb4ce">
  <xsd:schema xmlns:xsd="http://www.w3.org/2001/XMLSchema" xmlns:xs="http://www.w3.org/2001/XMLSchema" xmlns:p="http://schemas.microsoft.com/office/2006/metadata/properties" xmlns:ns2="49cd53dc-6889-48e2-87ed-25ed3df16d16" xmlns:ns3="83e21d9a-51f1-46ed-bcfc-cebe136420d6" targetNamespace="http://schemas.microsoft.com/office/2006/metadata/properties" ma:root="true" ma:fieldsID="0b9c3de81b7041dfd7b4edc55b2c1aa6" ns2:_="" ns3:_="">
    <xsd:import namespace="49cd53dc-6889-48e2-87ed-25ed3df16d16"/>
    <xsd:import namespace="83e21d9a-51f1-46ed-bcfc-cebe13642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d53dc-6889-48e2-87ed-25ed3df16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21d9a-51f1-46ed-bcfc-cebe136420d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3c476f3-97c1-4327-aadd-6f5c58c26845}" ma:internalName="TaxCatchAll" ma:showField="CatchAllData" ma:web="83e21d9a-51f1-46ed-bcfc-cebe13642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3e21d9a-51f1-46ed-bcfc-cebe136420d6" xsi:nil="true"/>
    <lcf76f155ced4ddcb4097134ff3c332f xmlns="49cd53dc-6889-48e2-87ed-25ed3df16d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B1D47-AF58-4912-B18B-47507C9A0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d53dc-6889-48e2-87ed-25ed3df16d16"/>
    <ds:schemaRef ds:uri="83e21d9a-51f1-46ed-bcfc-cebe13642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C65E6-D045-4417-B264-92080975E3F6}">
  <ds:schemaRefs>
    <ds:schemaRef ds:uri="http://schemas.openxmlformats.org/officeDocument/2006/bibliography"/>
  </ds:schemaRefs>
</ds:datastoreItem>
</file>

<file path=customXml/itemProps3.xml><?xml version="1.0" encoding="utf-8"?>
<ds:datastoreItem xmlns:ds="http://schemas.openxmlformats.org/officeDocument/2006/customXml" ds:itemID="{209D756B-1C84-49ED-A03B-244E13117494}">
  <ds:schemaRefs>
    <ds:schemaRef ds:uri="http://schemas.microsoft.com/office/2006/metadata/properties"/>
    <ds:schemaRef ds:uri="http://schemas.microsoft.com/office/infopath/2007/PartnerControls"/>
    <ds:schemaRef ds:uri="83e21d9a-51f1-46ed-bcfc-cebe136420d6"/>
    <ds:schemaRef ds:uri="49cd53dc-6889-48e2-87ed-25ed3df16d16"/>
  </ds:schemaRefs>
</ds:datastoreItem>
</file>

<file path=customXml/itemProps4.xml><?xml version="1.0" encoding="utf-8"?>
<ds:datastoreItem xmlns:ds="http://schemas.openxmlformats.org/officeDocument/2006/customXml" ds:itemID="{C64C93DB-31BD-44EE-A448-4FCA6CB180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3216</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Wuite, Murk</dc:creator>
  <cp:lastModifiedBy>Annette van Velzen</cp:lastModifiedBy>
  <cp:revision>57</cp:revision>
  <cp:lastPrinted>2015-01-07T14:43:00Z</cp:lastPrinted>
  <dcterms:created xsi:type="dcterms:W3CDTF">2019-11-11T13:23:00Z</dcterms:created>
  <dcterms:modified xsi:type="dcterms:W3CDTF">2023-03-14T09:50:00Z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0x010100299716D1EE8A594A9258D971C7982D3C</vt:lpwstr>
  </property>
  <property fmtid="{D5CDD505-2E9C-101B-9397-08002B2CF9AE}" pid="3" name="Order">
    <vt:r8>403900</vt:r8>
  </property>
  <property fmtid="{D5CDD505-2E9C-101B-9397-08002B2CF9AE}" pid="4" name="MediaServiceImageTags">
    <vt:lpwstr/>
  </property>
</Properties>
</file>